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7C" w:rsidRDefault="0021688D" w:rsidP="0021688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688D">
        <w:rPr>
          <w:rFonts w:ascii="Arial" w:hAnsi="Arial" w:cs="Arial"/>
          <w:sz w:val="24"/>
          <w:szCs w:val="24"/>
        </w:rPr>
        <w:t>III</w:t>
      </w:r>
      <w:r w:rsidR="00672FF0">
        <w:rPr>
          <w:rFonts w:ascii="Arial" w:hAnsi="Arial" w:cs="Arial"/>
          <w:sz w:val="24"/>
          <w:szCs w:val="24"/>
        </w:rPr>
        <w:t xml:space="preserve"> a</w:t>
      </w:r>
      <w:r w:rsidRPr="0021688D">
        <w:rPr>
          <w:rFonts w:ascii="Arial" w:hAnsi="Arial" w:cs="Arial"/>
          <w:sz w:val="24"/>
          <w:szCs w:val="24"/>
        </w:rPr>
        <w:t>.</w:t>
      </w:r>
    </w:p>
    <w:p w:rsidR="0021688D" w:rsidRDefault="00672FF0" w:rsidP="00672FF0">
      <w:pPr>
        <w:tabs>
          <w:tab w:val="left" w:pos="142"/>
        </w:tabs>
        <w:rPr>
          <w:rFonts w:ascii="Arial" w:hAnsi="Arial" w:cs="Arial"/>
          <w:b/>
          <w:sz w:val="24"/>
          <w:szCs w:val="24"/>
          <w:u w:val="single"/>
        </w:rPr>
      </w:pPr>
      <w:r w:rsidRPr="00672FF0">
        <w:rPr>
          <w:rFonts w:ascii="Arial" w:hAnsi="Arial" w:cs="Arial"/>
          <w:b/>
          <w:sz w:val="24"/>
          <w:szCs w:val="24"/>
          <w:u w:val="single"/>
        </w:rPr>
        <w:t>Obsah:</w:t>
      </w:r>
    </w:p>
    <w:p w:rsidR="00B40332" w:rsidRDefault="00B40332" w:rsidP="00672FF0">
      <w:pPr>
        <w:tabs>
          <w:tab w:val="left" w:pos="142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6"/>
        <w:gridCol w:w="425"/>
        <w:gridCol w:w="425"/>
        <w:gridCol w:w="425"/>
        <w:gridCol w:w="6096"/>
        <w:gridCol w:w="703"/>
      </w:tblGrid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I</w:t>
            </w:r>
            <w:r w:rsidR="0030617A" w:rsidRP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7" w:type="dxa"/>
            <w:gridSpan w:val="5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Úvod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II</w:t>
            </w:r>
            <w:r w:rsidR="0030617A" w:rsidRP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7" w:type="dxa"/>
            <w:gridSpan w:val="5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Stávající stav vyrovnání se s komunistickou minulostí v České republice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A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1" w:type="dxa"/>
            <w:gridSpan w:val="4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Rehabilitační zákony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B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1" w:type="dxa"/>
            <w:gridSpan w:val="4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Zákon o účastnících odboje a odporu proti komunismu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C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1" w:type="dxa"/>
            <w:gridSpan w:val="4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Snížení starobních důchodů některým představitelům komunistického režimu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III</w:t>
            </w:r>
            <w:r w:rsidR="0030617A" w:rsidRP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97" w:type="dxa"/>
            <w:gridSpan w:val="5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N</w:t>
            </w:r>
            <w:r w:rsidR="00B40332">
              <w:rPr>
                <w:rFonts w:ascii="Arial" w:hAnsi="Arial" w:cs="Arial"/>
              </w:rPr>
              <w:t>ávrh</w:t>
            </w:r>
            <w:r w:rsidRPr="007D48C2">
              <w:rPr>
                <w:rFonts w:ascii="Arial" w:hAnsi="Arial" w:cs="Arial"/>
              </w:rPr>
              <w:t xml:space="preserve"> možných opatření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A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1" w:type="dxa"/>
            <w:gridSpan w:val="4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Okruh osob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72FF0" w:rsidRPr="007D48C2" w:rsidTr="00B05157">
        <w:tc>
          <w:tcPr>
            <w:tcW w:w="562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B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371" w:type="dxa"/>
            <w:gridSpan w:val="4"/>
          </w:tcPr>
          <w:p w:rsidR="00672FF0" w:rsidRPr="007D48C2" w:rsidRDefault="00672FF0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Opatření k zajištění důstojných důchodů a poskytnutí odpovídajícího zajištění ve stáří</w:t>
            </w:r>
          </w:p>
        </w:tc>
        <w:tc>
          <w:tcPr>
            <w:tcW w:w="703" w:type="dxa"/>
          </w:tcPr>
          <w:p w:rsidR="00672FF0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1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Rozšíření okruhu žadatelů oprávněných podat žádost o vydání osvědčení účastníka odboje a odporu proti komunismu</w:t>
            </w:r>
          </w:p>
        </w:tc>
        <w:tc>
          <w:tcPr>
            <w:tcW w:w="703" w:type="dxa"/>
          </w:tcPr>
          <w:p w:rsidR="0030617A" w:rsidRPr="007D48C2" w:rsidRDefault="007D48C2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2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Přiznání důstojných důchodů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3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Poskytnutí dalšího odpovídajícího zajištění ve stáří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4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Odškodnění za dobu ochranného dohledu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5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Rozšíření okruhu prominentů komunistického režimu, na které dopadá úprava spočívající ve snížení jejich starobních důchodů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D48C2">
              <w:rPr>
                <w:rFonts w:ascii="Arial" w:hAnsi="Arial" w:cs="Arial"/>
                <w:b/>
              </w:rPr>
              <w:t>6</w:t>
            </w:r>
            <w:r w:rsidR="007D48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gridSpan w:val="3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Další návrhy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7D48C2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D8"/>
            </w:r>
          </w:p>
        </w:tc>
        <w:tc>
          <w:tcPr>
            <w:tcW w:w="6521" w:type="dxa"/>
            <w:gridSpan w:val="2"/>
          </w:tcPr>
          <w:p w:rsidR="0030617A" w:rsidRPr="007D48C2" w:rsidRDefault="0030617A" w:rsidP="00B4033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Zajiš</w:t>
            </w:r>
            <w:r w:rsidR="00B40332">
              <w:rPr>
                <w:rFonts w:ascii="Arial" w:hAnsi="Arial" w:cs="Arial"/>
              </w:rPr>
              <w:t>tě</w:t>
            </w:r>
            <w:r w:rsidRPr="007D48C2">
              <w:rPr>
                <w:rFonts w:ascii="Arial" w:hAnsi="Arial" w:cs="Arial"/>
              </w:rPr>
              <w:t>ní financování konkrétních subjektů zaměřených na</w:t>
            </w:r>
            <w:r w:rsidR="00B40332">
              <w:rPr>
                <w:rFonts w:ascii="Arial" w:hAnsi="Arial" w:cs="Arial"/>
              </w:rPr>
              <w:t> </w:t>
            </w:r>
            <w:r w:rsidRPr="007D48C2">
              <w:rPr>
                <w:rFonts w:ascii="Arial" w:hAnsi="Arial" w:cs="Arial"/>
              </w:rPr>
              <w:t>pomoc účastníkům odboje a odporu proti komunismu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7D48C2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D8"/>
            </w:r>
          </w:p>
        </w:tc>
        <w:tc>
          <w:tcPr>
            <w:tcW w:w="6521" w:type="dxa"/>
            <w:gridSpan w:val="2"/>
          </w:tcPr>
          <w:p w:rsidR="0030617A" w:rsidRPr="007D48C2" w:rsidRDefault="0030617A" w:rsidP="00B4033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Zlepšení způsobu komunikace a výraznější prezentování významu odboje a odporu proti komunismu ve vztahu k</w:t>
            </w:r>
            <w:r w:rsidR="00B40332">
              <w:rPr>
                <w:rFonts w:ascii="Arial" w:hAnsi="Arial" w:cs="Arial"/>
              </w:rPr>
              <w:t> </w:t>
            </w:r>
            <w:r w:rsidRPr="007D48C2">
              <w:rPr>
                <w:rFonts w:ascii="Arial" w:hAnsi="Arial" w:cs="Arial"/>
              </w:rPr>
              <w:t>veřejnosti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7D48C2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D8"/>
            </w:r>
          </w:p>
        </w:tc>
        <w:tc>
          <w:tcPr>
            <w:tcW w:w="6521" w:type="dxa"/>
            <w:gridSpan w:val="2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Úpravy rehabilitačních předpisů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a)</w:t>
            </w:r>
          </w:p>
        </w:tc>
        <w:tc>
          <w:tcPr>
            <w:tcW w:w="6096" w:type="dxa"/>
          </w:tcPr>
          <w:p w:rsidR="0030617A" w:rsidRPr="007D48C2" w:rsidRDefault="0030617A" w:rsidP="00B4033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 xml:space="preserve">Valorizace výše odškodnění poskytovaného podle zákona č. 119/1990 Sb., o soudní rehabilitaci, popř. </w:t>
            </w:r>
            <w:r w:rsidRPr="007D48C2">
              <w:rPr>
                <w:rFonts w:ascii="Arial" w:hAnsi="Arial" w:cs="Arial"/>
                <w:iCs/>
              </w:rPr>
              <w:t>příspěvku k</w:t>
            </w:r>
            <w:r w:rsidR="00B40332">
              <w:rPr>
                <w:rFonts w:ascii="Arial" w:hAnsi="Arial" w:cs="Arial"/>
                <w:iCs/>
              </w:rPr>
              <w:t> </w:t>
            </w:r>
            <w:r w:rsidRPr="007D48C2">
              <w:rPr>
                <w:rFonts w:ascii="Arial" w:hAnsi="Arial" w:cs="Arial"/>
                <w:iCs/>
              </w:rPr>
              <w:t xml:space="preserve">důchodu podle zákona č. 357/2005 Sb. a </w:t>
            </w:r>
            <w:r w:rsidRPr="007D48C2">
              <w:rPr>
                <w:rFonts w:ascii="Arial" w:hAnsi="Arial" w:cs="Arial"/>
                <w:bCs/>
                <w:iCs/>
              </w:rPr>
              <w:t>příplatku k důchodu podle nařízení vlády č. 622/2004 Sb.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b)</w:t>
            </w:r>
          </w:p>
        </w:tc>
        <w:tc>
          <w:tcPr>
            <w:tcW w:w="6096" w:type="dxa"/>
          </w:tcPr>
          <w:p w:rsidR="0030617A" w:rsidRPr="007D48C2" w:rsidRDefault="0030617A" w:rsidP="00B4033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Prodloužení lhůt stanovených pro podání žádostí o</w:t>
            </w:r>
            <w:r w:rsidR="00B40332">
              <w:rPr>
                <w:rFonts w:ascii="Arial" w:hAnsi="Arial" w:cs="Arial"/>
              </w:rPr>
              <w:t> </w:t>
            </w:r>
            <w:r w:rsidRPr="007D48C2">
              <w:rPr>
                <w:rFonts w:ascii="Arial" w:hAnsi="Arial" w:cs="Arial"/>
              </w:rPr>
              <w:t>odškodnění podle předpisů upravujících rehabilitace a</w:t>
            </w:r>
            <w:r w:rsidR="00B40332">
              <w:rPr>
                <w:rFonts w:ascii="Arial" w:hAnsi="Arial" w:cs="Arial"/>
              </w:rPr>
              <w:t> </w:t>
            </w:r>
            <w:r w:rsidRPr="007D48C2">
              <w:rPr>
                <w:rFonts w:ascii="Arial" w:hAnsi="Arial" w:cs="Arial"/>
              </w:rPr>
              <w:t>odškodnění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c)</w:t>
            </w:r>
          </w:p>
        </w:tc>
        <w:tc>
          <w:tcPr>
            <w:tcW w:w="609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Odškodnění rehabilitovaných učitelů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d)</w:t>
            </w:r>
          </w:p>
        </w:tc>
        <w:tc>
          <w:tcPr>
            <w:tcW w:w="609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Rozšíření odškodnění podle zákona č. 87/1991 Sb. a nařízení vlády č. 122/2009 Sb. i na studenty středních škol a učně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e)</w:t>
            </w:r>
          </w:p>
        </w:tc>
        <w:tc>
          <w:tcPr>
            <w:tcW w:w="609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 xml:space="preserve">Úprava </w:t>
            </w:r>
            <w:r w:rsidR="007D48C2" w:rsidRPr="007D48C2">
              <w:rPr>
                <w:rFonts w:ascii="Arial" w:hAnsi="Arial" w:cs="Arial"/>
              </w:rPr>
              <w:t>rozhodného období v nařízení vlády č. 122/2009 Sb.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30617A" w:rsidRPr="007D48C2" w:rsidTr="00B05157">
        <w:tc>
          <w:tcPr>
            <w:tcW w:w="562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7D48C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0617A" w:rsidRPr="00B40332" w:rsidRDefault="0030617A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B40332">
              <w:rPr>
                <w:rFonts w:ascii="Arial" w:hAnsi="Arial" w:cs="Arial"/>
              </w:rPr>
              <w:t>f)</w:t>
            </w:r>
          </w:p>
        </w:tc>
        <w:tc>
          <w:tcPr>
            <w:tcW w:w="6096" w:type="dxa"/>
          </w:tcPr>
          <w:p w:rsidR="0030617A" w:rsidRPr="007D48C2" w:rsidRDefault="007D48C2" w:rsidP="00B05157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 w:rsidRPr="007D48C2">
              <w:rPr>
                <w:rFonts w:ascii="Arial" w:hAnsi="Arial" w:cs="Arial"/>
              </w:rPr>
              <w:t>Zrušení podmínky občanství České republiky pro nároky na</w:t>
            </w:r>
            <w:r w:rsidR="00B40332">
              <w:rPr>
                <w:rFonts w:ascii="Arial" w:hAnsi="Arial" w:cs="Arial"/>
              </w:rPr>
              <w:t> </w:t>
            </w:r>
            <w:r w:rsidRPr="007D48C2">
              <w:rPr>
                <w:rFonts w:ascii="Arial" w:hAnsi="Arial" w:cs="Arial"/>
              </w:rPr>
              <w:t>odškodnění</w:t>
            </w:r>
          </w:p>
        </w:tc>
        <w:tc>
          <w:tcPr>
            <w:tcW w:w="703" w:type="dxa"/>
          </w:tcPr>
          <w:p w:rsidR="0030617A" w:rsidRPr="007D48C2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B05157" w:rsidRPr="007D48C2" w:rsidTr="00B05157">
        <w:tc>
          <w:tcPr>
            <w:tcW w:w="562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B4033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6096" w:type="dxa"/>
          </w:tcPr>
          <w:p w:rsidR="00B05157" w:rsidRPr="00B05157" w:rsidRDefault="00B05157" w:rsidP="00B051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5157">
              <w:rPr>
                <w:rFonts w:ascii="Arial" w:hAnsi="Arial" w:cs="Arial"/>
              </w:rPr>
              <w:t>Rozšíření nároku na zvláštní příspěvek k důchodu na držitele osvědčení účastníka odboje a odporu proti komunismu</w:t>
            </w:r>
          </w:p>
        </w:tc>
        <w:tc>
          <w:tcPr>
            <w:tcW w:w="703" w:type="dxa"/>
          </w:tcPr>
          <w:p w:rsidR="00B05157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05157" w:rsidRPr="007D48C2" w:rsidTr="00B05157">
        <w:tc>
          <w:tcPr>
            <w:tcW w:w="562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7D48C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05157" w:rsidRPr="00B40332" w:rsidRDefault="00B05157" w:rsidP="007D48C2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6096" w:type="dxa"/>
          </w:tcPr>
          <w:p w:rsidR="00B05157" w:rsidRPr="00B05157" w:rsidRDefault="00B05157" w:rsidP="00B051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5157">
              <w:rPr>
                <w:rFonts w:ascii="Arial" w:hAnsi="Arial" w:cs="Arial"/>
              </w:rPr>
              <w:t>Odškodnění osob přinucených v rámci akce Asanace k emigraci</w:t>
            </w:r>
          </w:p>
        </w:tc>
        <w:tc>
          <w:tcPr>
            <w:tcW w:w="703" w:type="dxa"/>
          </w:tcPr>
          <w:p w:rsidR="00B05157" w:rsidRDefault="00B05157" w:rsidP="007D48C2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672FF0" w:rsidRPr="00672FF0" w:rsidRDefault="00672FF0" w:rsidP="00672FF0">
      <w:pPr>
        <w:tabs>
          <w:tab w:val="left" w:pos="142"/>
        </w:tabs>
        <w:rPr>
          <w:rFonts w:ascii="Arial" w:hAnsi="Arial" w:cs="Arial"/>
          <w:b/>
          <w:u w:val="single"/>
        </w:rPr>
      </w:pPr>
    </w:p>
    <w:p w:rsidR="00CE6CD8" w:rsidRDefault="00CE6CD8" w:rsidP="00CE6CD8">
      <w:pPr>
        <w:spacing w:after="120" w:line="360" w:lineRule="auto"/>
        <w:jc w:val="both"/>
        <w:rPr>
          <w:rFonts w:ascii="Arial" w:hAnsi="Arial" w:cs="Arial"/>
        </w:rPr>
      </w:pPr>
    </w:p>
    <w:sectPr w:rsidR="00CE6C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86" w:rsidRDefault="00983E86" w:rsidP="00CD43EF">
      <w:pPr>
        <w:spacing w:after="0" w:line="240" w:lineRule="auto"/>
      </w:pPr>
      <w:r>
        <w:separator/>
      </w:r>
    </w:p>
  </w:endnote>
  <w:endnote w:type="continuationSeparator" w:id="0">
    <w:p w:rsidR="00983E86" w:rsidRDefault="00983E86" w:rsidP="00CD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826"/>
      <w:docPartObj>
        <w:docPartGallery w:val="Page Numbers (Bottom of Page)"/>
        <w:docPartUnique/>
      </w:docPartObj>
    </w:sdtPr>
    <w:sdtEndPr/>
    <w:sdtContent>
      <w:p w:rsidR="00264E88" w:rsidRDefault="00264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23">
          <w:rPr>
            <w:noProof/>
          </w:rPr>
          <w:t>2</w:t>
        </w:r>
        <w:r>
          <w:fldChar w:fldCharType="end"/>
        </w:r>
      </w:p>
    </w:sdtContent>
  </w:sdt>
  <w:p w:rsidR="00264E88" w:rsidRDefault="00264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86" w:rsidRDefault="00983E86" w:rsidP="00CD43EF">
      <w:pPr>
        <w:spacing w:after="0" w:line="240" w:lineRule="auto"/>
      </w:pPr>
      <w:r>
        <w:separator/>
      </w:r>
    </w:p>
  </w:footnote>
  <w:footnote w:type="continuationSeparator" w:id="0">
    <w:p w:rsidR="00983E86" w:rsidRDefault="00983E86" w:rsidP="00CD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037"/>
    <w:multiLevelType w:val="hybridMultilevel"/>
    <w:tmpl w:val="D9705E5C"/>
    <w:lvl w:ilvl="0" w:tplc="04050015">
      <w:start w:val="1"/>
      <w:numFmt w:val="upperLetter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AD039D"/>
    <w:multiLevelType w:val="hybridMultilevel"/>
    <w:tmpl w:val="BFFA7B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1208A5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7550C"/>
    <w:multiLevelType w:val="hybridMultilevel"/>
    <w:tmpl w:val="8A94B3FC"/>
    <w:lvl w:ilvl="0" w:tplc="1A0EF7F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22534"/>
    <w:multiLevelType w:val="hybridMultilevel"/>
    <w:tmpl w:val="1DBC374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25E7E"/>
    <w:multiLevelType w:val="hybridMultilevel"/>
    <w:tmpl w:val="1C6CA54E"/>
    <w:lvl w:ilvl="0" w:tplc="DF487D8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661E1"/>
    <w:multiLevelType w:val="hybridMultilevel"/>
    <w:tmpl w:val="33F0D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1208A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77CDC"/>
    <w:multiLevelType w:val="hybridMultilevel"/>
    <w:tmpl w:val="A3A2267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34253"/>
    <w:multiLevelType w:val="hybridMultilevel"/>
    <w:tmpl w:val="24E851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644D5"/>
    <w:multiLevelType w:val="hybridMultilevel"/>
    <w:tmpl w:val="933A98FE"/>
    <w:lvl w:ilvl="0" w:tplc="E3D4D9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F7A6D"/>
    <w:multiLevelType w:val="hybridMultilevel"/>
    <w:tmpl w:val="D14CF00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D74C12"/>
    <w:multiLevelType w:val="hybridMultilevel"/>
    <w:tmpl w:val="15441BA2"/>
    <w:lvl w:ilvl="0" w:tplc="04050015">
      <w:start w:val="1"/>
      <w:numFmt w:val="upperLetter"/>
      <w:lvlText w:val="%1."/>
      <w:lvlJc w:val="left"/>
      <w:pPr>
        <w:ind w:left="35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11" w:hanging="360"/>
      </w:pPr>
    </w:lvl>
    <w:lvl w:ilvl="2" w:tplc="0405001B" w:tentative="1">
      <w:start w:val="1"/>
      <w:numFmt w:val="lowerRoman"/>
      <w:lvlText w:val="%3."/>
      <w:lvlJc w:val="right"/>
      <w:pPr>
        <w:ind w:left="5031" w:hanging="180"/>
      </w:pPr>
    </w:lvl>
    <w:lvl w:ilvl="3" w:tplc="0405000F" w:tentative="1">
      <w:start w:val="1"/>
      <w:numFmt w:val="decimal"/>
      <w:lvlText w:val="%4."/>
      <w:lvlJc w:val="left"/>
      <w:pPr>
        <w:ind w:left="5751" w:hanging="360"/>
      </w:pPr>
    </w:lvl>
    <w:lvl w:ilvl="4" w:tplc="04050019" w:tentative="1">
      <w:start w:val="1"/>
      <w:numFmt w:val="lowerLetter"/>
      <w:lvlText w:val="%5."/>
      <w:lvlJc w:val="left"/>
      <w:pPr>
        <w:ind w:left="6471" w:hanging="360"/>
      </w:pPr>
    </w:lvl>
    <w:lvl w:ilvl="5" w:tplc="0405001B" w:tentative="1">
      <w:start w:val="1"/>
      <w:numFmt w:val="lowerRoman"/>
      <w:lvlText w:val="%6."/>
      <w:lvlJc w:val="right"/>
      <w:pPr>
        <w:ind w:left="7191" w:hanging="180"/>
      </w:pPr>
    </w:lvl>
    <w:lvl w:ilvl="6" w:tplc="0405000F" w:tentative="1">
      <w:start w:val="1"/>
      <w:numFmt w:val="decimal"/>
      <w:lvlText w:val="%7."/>
      <w:lvlJc w:val="left"/>
      <w:pPr>
        <w:ind w:left="7911" w:hanging="360"/>
      </w:pPr>
    </w:lvl>
    <w:lvl w:ilvl="7" w:tplc="04050019" w:tentative="1">
      <w:start w:val="1"/>
      <w:numFmt w:val="lowerLetter"/>
      <w:lvlText w:val="%8."/>
      <w:lvlJc w:val="left"/>
      <w:pPr>
        <w:ind w:left="8631" w:hanging="360"/>
      </w:pPr>
    </w:lvl>
    <w:lvl w:ilvl="8" w:tplc="0405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11" w15:restartNumberingAfterBreak="0">
    <w:nsid w:val="2FCD7794"/>
    <w:multiLevelType w:val="hybridMultilevel"/>
    <w:tmpl w:val="95E84C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787EE4"/>
    <w:multiLevelType w:val="hybridMultilevel"/>
    <w:tmpl w:val="61E644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732F0"/>
    <w:multiLevelType w:val="hybridMultilevel"/>
    <w:tmpl w:val="56BE2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F252AC"/>
    <w:multiLevelType w:val="hybridMultilevel"/>
    <w:tmpl w:val="8620E3B0"/>
    <w:lvl w:ilvl="0" w:tplc="D2B031B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A3DAC"/>
    <w:multiLevelType w:val="hybridMultilevel"/>
    <w:tmpl w:val="EB863C2C"/>
    <w:lvl w:ilvl="0" w:tplc="E1A870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C43F0"/>
    <w:multiLevelType w:val="hybridMultilevel"/>
    <w:tmpl w:val="D1BA7EB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B5E87"/>
    <w:multiLevelType w:val="hybridMultilevel"/>
    <w:tmpl w:val="A3F2F7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465"/>
    <w:multiLevelType w:val="hybridMultilevel"/>
    <w:tmpl w:val="9F8C26A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9842DC"/>
    <w:multiLevelType w:val="hybridMultilevel"/>
    <w:tmpl w:val="7B7A87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2549"/>
    <w:multiLevelType w:val="hybridMultilevel"/>
    <w:tmpl w:val="FDBCD1C2"/>
    <w:lvl w:ilvl="0" w:tplc="E858FAA4">
      <w:start w:val="1"/>
      <w:numFmt w:val="upperLetter"/>
      <w:lvlText w:val="%1."/>
      <w:lvlJc w:val="left"/>
      <w:pPr>
        <w:ind w:left="71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BCE6EA6"/>
    <w:multiLevelType w:val="hybridMultilevel"/>
    <w:tmpl w:val="27B81F0E"/>
    <w:lvl w:ilvl="0" w:tplc="D2B031B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D3AC3"/>
    <w:multiLevelType w:val="hybridMultilevel"/>
    <w:tmpl w:val="272405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B67AE5"/>
    <w:multiLevelType w:val="hybridMultilevel"/>
    <w:tmpl w:val="4F9C6D6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F0A7B"/>
    <w:multiLevelType w:val="hybridMultilevel"/>
    <w:tmpl w:val="D1BA7EB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67770"/>
    <w:multiLevelType w:val="hybridMultilevel"/>
    <w:tmpl w:val="066E2E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BF6959"/>
    <w:multiLevelType w:val="hybridMultilevel"/>
    <w:tmpl w:val="7818A92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6410F6"/>
    <w:multiLevelType w:val="hybridMultilevel"/>
    <w:tmpl w:val="0AB2BB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C5680"/>
    <w:multiLevelType w:val="hybridMultilevel"/>
    <w:tmpl w:val="DF9630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1208A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C32CC"/>
    <w:multiLevelType w:val="hybridMultilevel"/>
    <w:tmpl w:val="0A42F7F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6773D1"/>
    <w:multiLevelType w:val="hybridMultilevel"/>
    <w:tmpl w:val="FDBCD1C2"/>
    <w:lvl w:ilvl="0" w:tplc="E858FAA4">
      <w:start w:val="1"/>
      <w:numFmt w:val="upperLetter"/>
      <w:lvlText w:val="%1."/>
      <w:lvlJc w:val="left"/>
      <w:pPr>
        <w:ind w:left="71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13"/>
  </w:num>
  <w:num w:numId="5">
    <w:abstractNumId w:val="27"/>
  </w:num>
  <w:num w:numId="6">
    <w:abstractNumId w:val="25"/>
  </w:num>
  <w:num w:numId="7">
    <w:abstractNumId w:val="6"/>
  </w:num>
  <w:num w:numId="8">
    <w:abstractNumId w:val="1"/>
  </w:num>
  <w:num w:numId="9">
    <w:abstractNumId w:val="22"/>
  </w:num>
  <w:num w:numId="10">
    <w:abstractNumId w:val="9"/>
  </w:num>
  <w:num w:numId="11">
    <w:abstractNumId w:val="23"/>
  </w:num>
  <w:num w:numId="12">
    <w:abstractNumId w:val="12"/>
  </w:num>
  <w:num w:numId="13">
    <w:abstractNumId w:val="30"/>
  </w:num>
  <w:num w:numId="14">
    <w:abstractNumId w:val="0"/>
  </w:num>
  <w:num w:numId="15">
    <w:abstractNumId w:val="11"/>
  </w:num>
  <w:num w:numId="16">
    <w:abstractNumId w:val="19"/>
  </w:num>
  <w:num w:numId="17">
    <w:abstractNumId w:val="10"/>
  </w:num>
  <w:num w:numId="18">
    <w:abstractNumId w:val="20"/>
  </w:num>
  <w:num w:numId="19">
    <w:abstractNumId w:val="17"/>
  </w:num>
  <w:num w:numId="20">
    <w:abstractNumId w:val="4"/>
  </w:num>
  <w:num w:numId="21">
    <w:abstractNumId w:val="8"/>
  </w:num>
  <w:num w:numId="22">
    <w:abstractNumId w:val="15"/>
  </w:num>
  <w:num w:numId="23">
    <w:abstractNumId w:val="3"/>
  </w:num>
  <w:num w:numId="24">
    <w:abstractNumId w:val="18"/>
  </w:num>
  <w:num w:numId="25">
    <w:abstractNumId w:val="29"/>
  </w:num>
  <w:num w:numId="26">
    <w:abstractNumId w:val="5"/>
  </w:num>
  <w:num w:numId="27">
    <w:abstractNumId w:val="28"/>
  </w:num>
  <w:num w:numId="28">
    <w:abstractNumId w:val="24"/>
  </w:num>
  <w:num w:numId="29">
    <w:abstractNumId w:val="16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8D"/>
    <w:rsid w:val="00001F77"/>
    <w:rsid w:val="0000296C"/>
    <w:rsid w:val="00007A9A"/>
    <w:rsid w:val="00026CA3"/>
    <w:rsid w:val="00030910"/>
    <w:rsid w:val="0004227B"/>
    <w:rsid w:val="000520DB"/>
    <w:rsid w:val="00054B2F"/>
    <w:rsid w:val="000560A3"/>
    <w:rsid w:val="00056DA5"/>
    <w:rsid w:val="0007210C"/>
    <w:rsid w:val="000A241C"/>
    <w:rsid w:val="000A343D"/>
    <w:rsid w:val="000B0784"/>
    <w:rsid w:val="000B4021"/>
    <w:rsid w:val="000C77B0"/>
    <w:rsid w:val="000D3BB8"/>
    <w:rsid w:val="000D55B8"/>
    <w:rsid w:val="000E425E"/>
    <w:rsid w:val="000E7B4E"/>
    <w:rsid w:val="000F6036"/>
    <w:rsid w:val="001060E1"/>
    <w:rsid w:val="00113303"/>
    <w:rsid w:val="00116F8D"/>
    <w:rsid w:val="00122197"/>
    <w:rsid w:val="00144FF3"/>
    <w:rsid w:val="00163050"/>
    <w:rsid w:val="00165256"/>
    <w:rsid w:val="0016587C"/>
    <w:rsid w:val="001B16E2"/>
    <w:rsid w:val="001B384A"/>
    <w:rsid w:val="001C1C65"/>
    <w:rsid w:val="001D1F2A"/>
    <w:rsid w:val="001D4A2B"/>
    <w:rsid w:val="001F2250"/>
    <w:rsid w:val="001F4E22"/>
    <w:rsid w:val="001F51AC"/>
    <w:rsid w:val="0021688D"/>
    <w:rsid w:val="0022284D"/>
    <w:rsid w:val="00242A00"/>
    <w:rsid w:val="0024401C"/>
    <w:rsid w:val="00255B85"/>
    <w:rsid w:val="00263012"/>
    <w:rsid w:val="00264E88"/>
    <w:rsid w:val="0026577E"/>
    <w:rsid w:val="002753C7"/>
    <w:rsid w:val="002A559F"/>
    <w:rsid w:val="002B21A8"/>
    <w:rsid w:val="002C65E8"/>
    <w:rsid w:val="002C731B"/>
    <w:rsid w:val="002D1AC7"/>
    <w:rsid w:val="002D61AB"/>
    <w:rsid w:val="002E4990"/>
    <w:rsid w:val="002E5C91"/>
    <w:rsid w:val="002F3AAE"/>
    <w:rsid w:val="0030617A"/>
    <w:rsid w:val="00310E38"/>
    <w:rsid w:val="00311443"/>
    <w:rsid w:val="00316D1E"/>
    <w:rsid w:val="003257D7"/>
    <w:rsid w:val="00331D59"/>
    <w:rsid w:val="003343F5"/>
    <w:rsid w:val="003514FD"/>
    <w:rsid w:val="00361CBC"/>
    <w:rsid w:val="00380A55"/>
    <w:rsid w:val="003A5C46"/>
    <w:rsid w:val="003A6265"/>
    <w:rsid w:val="003B4FC1"/>
    <w:rsid w:val="003B5145"/>
    <w:rsid w:val="003D090A"/>
    <w:rsid w:val="003E0555"/>
    <w:rsid w:val="0040437A"/>
    <w:rsid w:val="00404F7F"/>
    <w:rsid w:val="00430B25"/>
    <w:rsid w:val="004332E2"/>
    <w:rsid w:val="00433DA3"/>
    <w:rsid w:val="00433F88"/>
    <w:rsid w:val="00435FBA"/>
    <w:rsid w:val="00455082"/>
    <w:rsid w:val="00456319"/>
    <w:rsid w:val="004674DA"/>
    <w:rsid w:val="00481007"/>
    <w:rsid w:val="00484618"/>
    <w:rsid w:val="00492B0B"/>
    <w:rsid w:val="004A213B"/>
    <w:rsid w:val="004B5688"/>
    <w:rsid w:val="004C43AB"/>
    <w:rsid w:val="004C4EDA"/>
    <w:rsid w:val="004D15A9"/>
    <w:rsid w:val="004D2225"/>
    <w:rsid w:val="004E42A8"/>
    <w:rsid w:val="004F4C1D"/>
    <w:rsid w:val="004F50D5"/>
    <w:rsid w:val="00515516"/>
    <w:rsid w:val="0053107A"/>
    <w:rsid w:val="00551856"/>
    <w:rsid w:val="00553AF5"/>
    <w:rsid w:val="00557C30"/>
    <w:rsid w:val="0056793D"/>
    <w:rsid w:val="00571FDC"/>
    <w:rsid w:val="00573DD8"/>
    <w:rsid w:val="00586216"/>
    <w:rsid w:val="00587A5E"/>
    <w:rsid w:val="0059249B"/>
    <w:rsid w:val="005A5A00"/>
    <w:rsid w:val="005A691F"/>
    <w:rsid w:val="005A6DAE"/>
    <w:rsid w:val="005D3235"/>
    <w:rsid w:val="005E5298"/>
    <w:rsid w:val="005E653E"/>
    <w:rsid w:val="005F494F"/>
    <w:rsid w:val="005F7F0F"/>
    <w:rsid w:val="00600970"/>
    <w:rsid w:val="006176E9"/>
    <w:rsid w:val="006438D9"/>
    <w:rsid w:val="00671D5D"/>
    <w:rsid w:val="00672FF0"/>
    <w:rsid w:val="00683501"/>
    <w:rsid w:val="00685257"/>
    <w:rsid w:val="00685C86"/>
    <w:rsid w:val="006A4DF0"/>
    <w:rsid w:val="006A7149"/>
    <w:rsid w:val="006C2C20"/>
    <w:rsid w:val="006C5502"/>
    <w:rsid w:val="006C6F94"/>
    <w:rsid w:val="006E4C12"/>
    <w:rsid w:val="006E6439"/>
    <w:rsid w:val="007062D9"/>
    <w:rsid w:val="007110E5"/>
    <w:rsid w:val="00712C0D"/>
    <w:rsid w:val="0072402C"/>
    <w:rsid w:val="00727660"/>
    <w:rsid w:val="00727A0B"/>
    <w:rsid w:val="007527EC"/>
    <w:rsid w:val="007529CE"/>
    <w:rsid w:val="00773965"/>
    <w:rsid w:val="00775662"/>
    <w:rsid w:val="007808BD"/>
    <w:rsid w:val="0078098C"/>
    <w:rsid w:val="007853E2"/>
    <w:rsid w:val="007941BE"/>
    <w:rsid w:val="007A6C25"/>
    <w:rsid w:val="007B63D3"/>
    <w:rsid w:val="007C0793"/>
    <w:rsid w:val="007C3FEA"/>
    <w:rsid w:val="007D48C2"/>
    <w:rsid w:val="007D7FB3"/>
    <w:rsid w:val="007F234C"/>
    <w:rsid w:val="007F234D"/>
    <w:rsid w:val="00803FF2"/>
    <w:rsid w:val="00807268"/>
    <w:rsid w:val="00834AD8"/>
    <w:rsid w:val="00835C0D"/>
    <w:rsid w:val="0084176A"/>
    <w:rsid w:val="00866521"/>
    <w:rsid w:val="00874C2D"/>
    <w:rsid w:val="00876E2F"/>
    <w:rsid w:val="00884341"/>
    <w:rsid w:val="0089213F"/>
    <w:rsid w:val="00892345"/>
    <w:rsid w:val="00893323"/>
    <w:rsid w:val="008B0F3A"/>
    <w:rsid w:val="008B5C55"/>
    <w:rsid w:val="008B6592"/>
    <w:rsid w:val="008C0BFC"/>
    <w:rsid w:val="008D0664"/>
    <w:rsid w:val="008D5F27"/>
    <w:rsid w:val="008E31B5"/>
    <w:rsid w:val="008E3552"/>
    <w:rsid w:val="008F2241"/>
    <w:rsid w:val="008F2731"/>
    <w:rsid w:val="009049DD"/>
    <w:rsid w:val="0090662C"/>
    <w:rsid w:val="00924BA3"/>
    <w:rsid w:val="00932D79"/>
    <w:rsid w:val="00937931"/>
    <w:rsid w:val="009434B7"/>
    <w:rsid w:val="009437F4"/>
    <w:rsid w:val="00954B66"/>
    <w:rsid w:val="00964C40"/>
    <w:rsid w:val="00965327"/>
    <w:rsid w:val="00966230"/>
    <w:rsid w:val="009662BD"/>
    <w:rsid w:val="009734EC"/>
    <w:rsid w:val="00983E86"/>
    <w:rsid w:val="009A3D2A"/>
    <w:rsid w:val="009A7DDD"/>
    <w:rsid w:val="009B5C0C"/>
    <w:rsid w:val="00A06484"/>
    <w:rsid w:val="00A06F2C"/>
    <w:rsid w:val="00A209C8"/>
    <w:rsid w:val="00A230C9"/>
    <w:rsid w:val="00A306A4"/>
    <w:rsid w:val="00A36DF4"/>
    <w:rsid w:val="00A42297"/>
    <w:rsid w:val="00A5543D"/>
    <w:rsid w:val="00A62132"/>
    <w:rsid w:val="00A6422E"/>
    <w:rsid w:val="00A905E0"/>
    <w:rsid w:val="00A937F6"/>
    <w:rsid w:val="00AA2C43"/>
    <w:rsid w:val="00AA3093"/>
    <w:rsid w:val="00AB6667"/>
    <w:rsid w:val="00AB6DE4"/>
    <w:rsid w:val="00AC7F5E"/>
    <w:rsid w:val="00AD43F6"/>
    <w:rsid w:val="00AF3F87"/>
    <w:rsid w:val="00B04F4E"/>
    <w:rsid w:val="00B05157"/>
    <w:rsid w:val="00B14E78"/>
    <w:rsid w:val="00B21E92"/>
    <w:rsid w:val="00B23F7D"/>
    <w:rsid w:val="00B323FB"/>
    <w:rsid w:val="00B349BC"/>
    <w:rsid w:val="00B35FB7"/>
    <w:rsid w:val="00B374F2"/>
    <w:rsid w:val="00B37517"/>
    <w:rsid w:val="00B40332"/>
    <w:rsid w:val="00B42CFF"/>
    <w:rsid w:val="00B4416D"/>
    <w:rsid w:val="00B6345A"/>
    <w:rsid w:val="00B72F8A"/>
    <w:rsid w:val="00B770D9"/>
    <w:rsid w:val="00B82B61"/>
    <w:rsid w:val="00B92621"/>
    <w:rsid w:val="00B93F5B"/>
    <w:rsid w:val="00BC0EFE"/>
    <w:rsid w:val="00BD0B04"/>
    <w:rsid w:val="00BD3F0F"/>
    <w:rsid w:val="00BF552F"/>
    <w:rsid w:val="00BF6AE0"/>
    <w:rsid w:val="00C041CC"/>
    <w:rsid w:val="00C04CDA"/>
    <w:rsid w:val="00C052F1"/>
    <w:rsid w:val="00C054FA"/>
    <w:rsid w:val="00C13BD5"/>
    <w:rsid w:val="00C26BE3"/>
    <w:rsid w:val="00C375B2"/>
    <w:rsid w:val="00C37794"/>
    <w:rsid w:val="00C45FF4"/>
    <w:rsid w:val="00C4603B"/>
    <w:rsid w:val="00C53404"/>
    <w:rsid w:val="00C541A2"/>
    <w:rsid w:val="00C64DDD"/>
    <w:rsid w:val="00C80A25"/>
    <w:rsid w:val="00C8311D"/>
    <w:rsid w:val="00C955C9"/>
    <w:rsid w:val="00C960CE"/>
    <w:rsid w:val="00CA2B98"/>
    <w:rsid w:val="00CB050E"/>
    <w:rsid w:val="00CC1E70"/>
    <w:rsid w:val="00CC5BEE"/>
    <w:rsid w:val="00CD43EF"/>
    <w:rsid w:val="00CE6CD8"/>
    <w:rsid w:val="00D15237"/>
    <w:rsid w:val="00D156BF"/>
    <w:rsid w:val="00D15AA2"/>
    <w:rsid w:val="00D21CDB"/>
    <w:rsid w:val="00D61B5D"/>
    <w:rsid w:val="00D62447"/>
    <w:rsid w:val="00D740D3"/>
    <w:rsid w:val="00D77BCF"/>
    <w:rsid w:val="00D82D30"/>
    <w:rsid w:val="00D87F99"/>
    <w:rsid w:val="00DB4912"/>
    <w:rsid w:val="00DB5F88"/>
    <w:rsid w:val="00DB6AAB"/>
    <w:rsid w:val="00DD0385"/>
    <w:rsid w:val="00DD3811"/>
    <w:rsid w:val="00DF0A9F"/>
    <w:rsid w:val="00E0414E"/>
    <w:rsid w:val="00E11B35"/>
    <w:rsid w:val="00E145EA"/>
    <w:rsid w:val="00E173E5"/>
    <w:rsid w:val="00E26CA7"/>
    <w:rsid w:val="00E44D39"/>
    <w:rsid w:val="00E5018E"/>
    <w:rsid w:val="00E6454F"/>
    <w:rsid w:val="00E751F0"/>
    <w:rsid w:val="00E75EEF"/>
    <w:rsid w:val="00E816C6"/>
    <w:rsid w:val="00E81E5F"/>
    <w:rsid w:val="00E826A4"/>
    <w:rsid w:val="00E85791"/>
    <w:rsid w:val="00E86E95"/>
    <w:rsid w:val="00E873DE"/>
    <w:rsid w:val="00EB5614"/>
    <w:rsid w:val="00EB674C"/>
    <w:rsid w:val="00EB7F13"/>
    <w:rsid w:val="00EC1DF4"/>
    <w:rsid w:val="00EF0733"/>
    <w:rsid w:val="00F0098D"/>
    <w:rsid w:val="00F016AB"/>
    <w:rsid w:val="00F0674A"/>
    <w:rsid w:val="00F21713"/>
    <w:rsid w:val="00F5656F"/>
    <w:rsid w:val="00F77D2C"/>
    <w:rsid w:val="00F92859"/>
    <w:rsid w:val="00FA69FD"/>
    <w:rsid w:val="00FB0FD1"/>
    <w:rsid w:val="00FB11D5"/>
    <w:rsid w:val="00FB2960"/>
    <w:rsid w:val="00FB76F3"/>
    <w:rsid w:val="00FC5E2A"/>
    <w:rsid w:val="00FD4F8A"/>
    <w:rsid w:val="00FE0792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0830-490C-4E2C-8BFC-6B10530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8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37F6"/>
    <w:rPr>
      <w:b/>
      <w:bCs/>
    </w:rPr>
  </w:style>
  <w:style w:type="character" w:styleId="Zdraznn">
    <w:name w:val="Emphasis"/>
    <w:basedOn w:val="Standardnpsmoodstavce"/>
    <w:uiPriority w:val="20"/>
    <w:qFormat/>
    <w:rsid w:val="00A937F6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3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3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3E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1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3E5"/>
  </w:style>
  <w:style w:type="paragraph" w:styleId="Zpat">
    <w:name w:val="footer"/>
    <w:basedOn w:val="Normln"/>
    <w:link w:val="ZpatChar"/>
    <w:uiPriority w:val="99"/>
    <w:unhideWhenUsed/>
    <w:rsid w:val="00E17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3E5"/>
  </w:style>
  <w:style w:type="character" w:customStyle="1" w:styleId="BezmezerChar">
    <w:name w:val="Bez mezer Char"/>
    <w:link w:val="Bezmezer"/>
    <w:uiPriority w:val="1"/>
    <w:locked/>
    <w:rsid w:val="000D3BB8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0D3BB8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385"/>
    <w:rPr>
      <w:rFonts w:ascii="Segoe UI" w:hAnsi="Segoe UI" w:cs="Segoe UI"/>
      <w:sz w:val="18"/>
      <w:szCs w:val="18"/>
    </w:rPr>
  </w:style>
  <w:style w:type="paragraph" w:customStyle="1" w:styleId="nadpiszkona">
    <w:name w:val="nadpis zákona"/>
    <w:basedOn w:val="Normln"/>
    <w:next w:val="Normln"/>
    <w:rsid w:val="000D55B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7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911D-DF80-488C-B1B0-99D16A6E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Prudilová Martina</dc:creator>
  <cp:keywords/>
  <dc:description/>
  <cp:lastModifiedBy>Fikarová Denisa</cp:lastModifiedBy>
  <cp:revision>2</cp:revision>
  <cp:lastPrinted>2024-02-26T14:54:00Z</cp:lastPrinted>
  <dcterms:created xsi:type="dcterms:W3CDTF">2024-04-12T12:34:00Z</dcterms:created>
  <dcterms:modified xsi:type="dcterms:W3CDTF">2024-04-12T12:34:00Z</dcterms:modified>
</cp:coreProperties>
</file>