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6C" w:rsidRPr="00026F1E" w:rsidRDefault="00026F1E" w:rsidP="00026F1E">
      <w:pPr>
        <w:spacing w:before="100" w:beforeAutospacing="1" w:after="100" w:afterAutospacing="1"/>
        <w:jc w:val="center"/>
        <w:outlineLvl w:val="0"/>
        <w:rPr>
          <w:rFonts w:ascii="Arial" w:hAnsi="Arial" w:cs="Arial"/>
          <w:bCs/>
          <w:kern w:val="36"/>
        </w:rPr>
      </w:pPr>
      <w:bookmarkStart w:id="0" w:name="_GoBack"/>
      <w:bookmarkEnd w:id="0"/>
      <w:r w:rsidRPr="00026F1E">
        <w:rPr>
          <w:rFonts w:ascii="Arial" w:hAnsi="Arial" w:cs="Arial"/>
          <w:bCs/>
          <w:kern w:val="36"/>
        </w:rPr>
        <w:t>V</w:t>
      </w:r>
      <w:r w:rsidR="00DF2B9B">
        <w:rPr>
          <w:rFonts w:ascii="Arial" w:hAnsi="Arial" w:cs="Arial"/>
          <w:bCs/>
          <w:kern w:val="36"/>
        </w:rPr>
        <w:t>I</w:t>
      </w:r>
      <w:r w:rsidRPr="00026F1E">
        <w:rPr>
          <w:rFonts w:ascii="Arial" w:hAnsi="Arial" w:cs="Arial"/>
          <w:bCs/>
          <w:kern w:val="36"/>
        </w:rPr>
        <w:t>.</w:t>
      </w:r>
    </w:p>
    <w:p w:rsidR="00BC3A32" w:rsidRDefault="00DF2B9B" w:rsidP="006E54B3">
      <w:pPr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sz w:val="28"/>
          <w:szCs w:val="28"/>
        </w:rPr>
        <w:t>Ministerstvo pro místní rozvoj předložilo Vládě</w:t>
      </w:r>
      <w:r w:rsidR="00026F1E" w:rsidRPr="00026F1E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DF2B9B">
        <w:rPr>
          <w:rFonts w:ascii="Arial" w:eastAsia="Calibri" w:hAnsi="Arial" w:cs="Arial"/>
          <w:b/>
          <w:sz w:val="28"/>
          <w:szCs w:val="28"/>
        </w:rPr>
        <w:t>Stanovisko ke Kontrolnímu závěru Nejvyššího kontrolního úřadu z kontrolní akce č. 15/10 Peněžní prostředky vynakládané na Národní infrastrukturu pro elektronické zadávání veřejných zakázek (NIPEZ) a nákup komodit jeho prostřednictvím</w:t>
      </w:r>
      <w:r w:rsidR="00026F1E">
        <w:rPr>
          <w:rFonts w:ascii="Arial" w:hAnsi="Arial" w:cs="Arial"/>
        </w:rPr>
        <w:t xml:space="preserve">     </w:t>
      </w:r>
    </w:p>
    <w:p w:rsidR="004D39E3" w:rsidRDefault="00DF2B9B" w:rsidP="004D39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664BF" w:rsidRDefault="004664BF" w:rsidP="004D39E3">
      <w:pPr>
        <w:jc w:val="both"/>
        <w:rPr>
          <w:rFonts w:ascii="Arial" w:hAnsi="Arial" w:cs="Arial"/>
        </w:rPr>
      </w:pPr>
    </w:p>
    <w:p w:rsidR="00DF2B9B" w:rsidRDefault="00D814FA" w:rsidP="004D39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M</w:t>
      </w:r>
      <w:r w:rsidR="00DF2B9B">
        <w:rPr>
          <w:rFonts w:ascii="Arial" w:hAnsi="Arial" w:cs="Arial"/>
        </w:rPr>
        <w:t>inisterstvu pro místní rozvoj</w:t>
      </w:r>
      <w:r w:rsidR="00BC5FFC">
        <w:rPr>
          <w:rFonts w:ascii="Arial" w:hAnsi="Arial" w:cs="Arial"/>
        </w:rPr>
        <w:t xml:space="preserve"> (dále jen „MMR“)</w:t>
      </w:r>
      <w:r w:rsidR="00DF2B9B">
        <w:rPr>
          <w:rFonts w:ascii="Arial" w:hAnsi="Arial" w:cs="Arial"/>
        </w:rPr>
        <w:t xml:space="preserve"> byla </w:t>
      </w:r>
      <w:r w:rsidR="00DF2B9B" w:rsidRPr="00DF2B9B">
        <w:rPr>
          <w:rFonts w:ascii="Arial" w:hAnsi="Arial" w:cs="Arial"/>
        </w:rPr>
        <w:t>v loňském roce provedena Nejvyšším kontrolním úřadem (</w:t>
      </w:r>
      <w:r w:rsidR="00BC5FFC">
        <w:rPr>
          <w:rFonts w:ascii="Arial" w:hAnsi="Arial" w:cs="Arial"/>
        </w:rPr>
        <w:t>dále jen „</w:t>
      </w:r>
      <w:r w:rsidR="00DF2B9B" w:rsidRPr="00DF2B9B">
        <w:rPr>
          <w:rFonts w:ascii="Arial" w:hAnsi="Arial" w:cs="Arial"/>
        </w:rPr>
        <w:t>NKÚ</w:t>
      </w:r>
      <w:r w:rsidR="00BC5FFC">
        <w:rPr>
          <w:rFonts w:ascii="Arial" w:hAnsi="Arial" w:cs="Arial"/>
        </w:rPr>
        <w:t>“</w:t>
      </w:r>
      <w:r w:rsidR="00DF2B9B" w:rsidRPr="00DF2B9B">
        <w:rPr>
          <w:rFonts w:ascii="Arial" w:hAnsi="Arial" w:cs="Arial"/>
        </w:rPr>
        <w:t xml:space="preserve">) kontrolní akce č. </w:t>
      </w:r>
      <w:r w:rsidR="00DF2B9B">
        <w:rPr>
          <w:rFonts w:ascii="Arial" w:hAnsi="Arial" w:cs="Arial"/>
        </w:rPr>
        <w:t>15/10 s názvem „</w:t>
      </w:r>
      <w:r w:rsidR="00DF2B9B" w:rsidRPr="00DF2B9B">
        <w:rPr>
          <w:rFonts w:ascii="Arial" w:hAnsi="Arial" w:cs="Arial"/>
          <w:b/>
        </w:rPr>
        <w:t>Peněžní prostředky vynakládané na Národní infrastrukturu pro elektronické zadávání veřejných zakázek (NIPEZ) a nákup komodit jeho prostřednictvím</w:t>
      </w:r>
      <w:r w:rsidR="00DF2B9B">
        <w:rPr>
          <w:rFonts w:ascii="Arial" w:hAnsi="Arial" w:cs="Arial"/>
          <w:b/>
        </w:rPr>
        <w:t>“</w:t>
      </w:r>
      <w:r w:rsidR="00DF2B9B" w:rsidRPr="00DF2B9B">
        <w:rPr>
          <w:rFonts w:ascii="Arial" w:hAnsi="Arial" w:cs="Arial"/>
        </w:rPr>
        <w:t xml:space="preserve">     </w:t>
      </w:r>
    </w:p>
    <w:p w:rsidR="00DF2B9B" w:rsidRDefault="00DF2B9B" w:rsidP="004D39E3">
      <w:pPr>
        <w:jc w:val="both"/>
        <w:rPr>
          <w:rFonts w:ascii="Arial" w:hAnsi="Arial" w:cs="Arial"/>
        </w:rPr>
      </w:pPr>
    </w:p>
    <w:p w:rsidR="008D332E" w:rsidRPr="00FF7EE1" w:rsidRDefault="008D332E" w:rsidP="008D33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kontroly bylo posouzení účelnosti prostředků vynaložených na NIPEZ, tj. zejména zda MMR navrhlo a realizovalo NIPEZ v souladu se strategickými a projektovými cíli, dále byla posuzována hospodárnost prostředků vynaložených na příslušné projekty a veřejné zakázky NIPEZ včetně prověření souladu s platnou právní úpravou a podmínkami poskytnutí dotace. Rovněž byla posouzena efektivnost prostředků vynaložených na </w:t>
      </w:r>
      <w:r w:rsidR="001E0BC9">
        <w:rPr>
          <w:rFonts w:ascii="Arial" w:hAnsi="Arial" w:cs="Arial"/>
        </w:rPr>
        <w:t>Národní elektronický nástroj (</w:t>
      </w:r>
      <w:r>
        <w:rPr>
          <w:rFonts w:ascii="Arial" w:hAnsi="Arial" w:cs="Arial"/>
        </w:rPr>
        <w:t>NEN</w:t>
      </w:r>
      <w:r w:rsidR="001E0BC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v souvislosti s jeho využitím.  </w:t>
      </w:r>
    </w:p>
    <w:p w:rsidR="00DF2B9B" w:rsidRDefault="00DF2B9B" w:rsidP="004D39E3">
      <w:pPr>
        <w:jc w:val="both"/>
        <w:rPr>
          <w:rFonts w:ascii="Arial" w:hAnsi="Arial" w:cs="Arial"/>
        </w:rPr>
      </w:pPr>
    </w:p>
    <w:p w:rsidR="003D106D" w:rsidRPr="00DF2B9B" w:rsidRDefault="003D106D" w:rsidP="003D106D">
      <w:pPr>
        <w:jc w:val="both"/>
        <w:rPr>
          <w:rFonts w:ascii="Arial" w:hAnsi="Arial" w:cs="Arial"/>
        </w:rPr>
      </w:pPr>
      <w:r w:rsidRPr="00F95CDA">
        <w:rPr>
          <w:rFonts w:ascii="Arial" w:hAnsi="Arial" w:cs="Arial"/>
        </w:rPr>
        <w:t>NKÚ při sv</w:t>
      </w:r>
      <w:r>
        <w:rPr>
          <w:rFonts w:ascii="Arial" w:hAnsi="Arial" w:cs="Arial"/>
        </w:rPr>
        <w:t xml:space="preserve">é kontrole identifikovalo </w:t>
      </w:r>
      <w:r w:rsidRPr="00F95CDA">
        <w:rPr>
          <w:rFonts w:ascii="Arial" w:hAnsi="Arial" w:cs="Arial"/>
        </w:rPr>
        <w:t xml:space="preserve">nedostatky jak v rámci </w:t>
      </w:r>
      <w:r>
        <w:rPr>
          <w:rFonts w:ascii="Arial" w:hAnsi="Arial" w:cs="Arial"/>
        </w:rPr>
        <w:t xml:space="preserve">splnění cílů </w:t>
      </w:r>
      <w:r w:rsidRPr="003D106D">
        <w:rPr>
          <w:rFonts w:ascii="Arial" w:hAnsi="Arial" w:cs="Arial"/>
        </w:rPr>
        <w:t>Strategie elektronizace zadávání veřejných zakázek pro období let 2011 až 2015,</w:t>
      </w:r>
      <w:r>
        <w:rPr>
          <w:rFonts w:ascii="Arial" w:hAnsi="Arial" w:cs="Arial"/>
        </w:rPr>
        <w:t xml:space="preserve"> tak zejména dílčí pochybení při realizaci příslušných projektů NIPEZ. MMR </w:t>
      </w:r>
      <w:r w:rsidRPr="00F95CDA">
        <w:rPr>
          <w:rFonts w:ascii="Arial" w:hAnsi="Arial" w:cs="Arial"/>
        </w:rPr>
        <w:t>řád</w:t>
      </w:r>
      <w:r>
        <w:rPr>
          <w:rFonts w:ascii="Arial" w:hAnsi="Arial" w:cs="Arial"/>
        </w:rPr>
        <w:t xml:space="preserve">ně vyhodnotilo všechna zjištění a již </w:t>
      </w:r>
      <w:r w:rsidRPr="00DF2B9B">
        <w:rPr>
          <w:rFonts w:ascii="Arial" w:hAnsi="Arial" w:cs="Arial"/>
        </w:rPr>
        <w:t>realizovalo nebo bude realizovat jednotlivá nápravná opatření</w:t>
      </w:r>
      <w:r>
        <w:rPr>
          <w:rFonts w:ascii="Arial" w:hAnsi="Arial" w:cs="Arial"/>
        </w:rPr>
        <w:t>.</w:t>
      </w:r>
      <w:r w:rsidRPr="00DF2B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DF2B9B">
        <w:rPr>
          <w:rFonts w:ascii="Arial" w:hAnsi="Arial" w:cs="Arial"/>
        </w:rPr>
        <w:t xml:space="preserve">   </w:t>
      </w:r>
    </w:p>
    <w:p w:rsidR="00DF2B9B" w:rsidRDefault="003D106D" w:rsidP="004D39E3">
      <w:pPr>
        <w:jc w:val="both"/>
        <w:rPr>
          <w:rFonts w:ascii="Arial" w:hAnsi="Arial" w:cs="Arial"/>
        </w:rPr>
      </w:pPr>
      <w:r w:rsidRPr="00F95C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DF2B9B" w:rsidRDefault="00DF2B9B" w:rsidP="00DF2B9B">
      <w:pPr>
        <w:jc w:val="both"/>
        <w:rPr>
          <w:rFonts w:ascii="Arial" w:hAnsi="Arial" w:cs="Arial"/>
        </w:rPr>
      </w:pPr>
    </w:p>
    <w:p w:rsidR="00DF2B9B" w:rsidRPr="00DF2B9B" w:rsidRDefault="003D106D" w:rsidP="00DF2B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F2B9B" w:rsidRPr="007C3D6C" w:rsidRDefault="00DF2B9B" w:rsidP="004D39E3">
      <w:pPr>
        <w:jc w:val="both"/>
        <w:rPr>
          <w:rFonts w:ascii="Arial" w:hAnsi="Arial" w:cs="Arial"/>
        </w:rPr>
      </w:pPr>
    </w:p>
    <w:sectPr w:rsidR="00DF2B9B" w:rsidRPr="007C3D6C" w:rsidSect="00153C56">
      <w:headerReference w:type="default" r:id="rId7"/>
      <w:footerReference w:type="default" r:id="rId8"/>
      <w:pgSz w:w="11906" w:h="16838" w:code="9"/>
      <w:pgMar w:top="2552" w:right="1418" w:bottom="1418" w:left="201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098" w:rsidRDefault="00CD0098" w:rsidP="0020194A">
      <w:r>
        <w:separator/>
      </w:r>
    </w:p>
  </w:endnote>
  <w:endnote w:type="continuationSeparator" w:id="0">
    <w:p w:rsidR="00CD0098" w:rsidRDefault="00CD0098" w:rsidP="00201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Italic">
    <w:altName w:val="Arial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098" w:rsidRDefault="00CD0098" w:rsidP="00065713">
    <w:pPr>
      <w:pStyle w:val="Styl1"/>
      <w:ind w:left="0"/>
      <w:rPr>
        <w:rFonts w:ascii="Arial" w:hAnsi="Arial"/>
        <w:sz w:val="16"/>
        <w:szCs w:val="16"/>
      </w:rPr>
    </w:pPr>
    <w:r w:rsidRPr="00065713">
      <w:rPr>
        <w:rFonts w:ascii="Arial" w:hAnsi="Arial"/>
        <w:b/>
        <w:sz w:val="16"/>
        <w:szCs w:val="16"/>
      </w:rPr>
      <w:t xml:space="preserve">Ministerstvo pro místní rozvoj ČR, </w:t>
    </w:r>
    <w:r w:rsidRPr="00065713">
      <w:rPr>
        <w:rFonts w:ascii="Arial" w:hAnsi="Arial"/>
        <w:b/>
        <w:sz w:val="16"/>
        <w:szCs w:val="16"/>
      </w:rPr>
      <w:br/>
      <w:t xml:space="preserve">Odbor komunikace, </w:t>
    </w:r>
    <w:r w:rsidRPr="00065713">
      <w:rPr>
        <w:rFonts w:ascii="Arial" w:hAnsi="Arial"/>
        <w:sz w:val="16"/>
        <w:szCs w:val="16"/>
      </w:rPr>
      <w:t xml:space="preserve">Staroměstské náměstí 6, 110 15 Praha 1, </w:t>
    </w:r>
    <w:r w:rsidRPr="00065713">
      <w:rPr>
        <w:rFonts w:ascii="Arial" w:hAnsi="Arial"/>
        <w:sz w:val="16"/>
        <w:szCs w:val="16"/>
      </w:rPr>
      <w:br/>
      <w:t>tel.: +420 224 861 177, e</w:t>
    </w:r>
    <w:r>
      <w:rPr>
        <w:rFonts w:ascii="Arial" w:hAnsi="Arial"/>
        <w:sz w:val="16"/>
        <w:szCs w:val="16"/>
      </w:rPr>
      <w:t>-</w:t>
    </w:r>
    <w:r w:rsidRPr="00065713">
      <w:rPr>
        <w:rFonts w:ascii="Arial" w:hAnsi="Arial"/>
        <w:sz w:val="16"/>
        <w:szCs w:val="16"/>
      </w:rPr>
      <w:t xml:space="preserve">mail: </w:t>
    </w:r>
    <w:hyperlink r:id="rId1" w:history="1">
      <w:r w:rsidRPr="00D8521F">
        <w:rPr>
          <w:rStyle w:val="Hypertextovodkaz"/>
          <w:rFonts w:ascii="Arial" w:hAnsi="Arial"/>
          <w:sz w:val="16"/>
          <w:szCs w:val="16"/>
        </w:rPr>
        <w:t>media@mmr.cz</w:t>
      </w:r>
    </w:hyperlink>
    <w:r w:rsidRPr="00065713">
      <w:rPr>
        <w:rFonts w:ascii="Arial" w:hAnsi="Arial"/>
        <w:sz w:val="16"/>
        <w:szCs w:val="16"/>
      </w:rPr>
      <w:t xml:space="preserve">, </w:t>
    </w:r>
    <w:hyperlink r:id="rId2" w:history="1">
      <w:r w:rsidRPr="00065713">
        <w:rPr>
          <w:rStyle w:val="Hypertextovodkaz"/>
          <w:rFonts w:ascii="Arial" w:hAnsi="Arial"/>
          <w:sz w:val="16"/>
          <w:szCs w:val="16"/>
        </w:rPr>
        <w:t>http://www.mmr.cz</w:t>
      </w:r>
    </w:hyperlink>
  </w:p>
  <w:p w:rsidR="00CD0098" w:rsidRPr="00827FA5" w:rsidRDefault="00CD0098" w:rsidP="00EA5DE5">
    <w:pPr>
      <w:pStyle w:val="Zpat"/>
      <w:jc w:val="right"/>
      <w:rPr>
        <w:rFonts w:ascii="Arial" w:hAnsi="Arial" w:cs="Arial"/>
      </w:rPr>
    </w:pPr>
    <w:r w:rsidRPr="00827FA5">
      <w:rPr>
        <w:rFonts w:ascii="Arial" w:hAnsi="Arial" w:cs="Arial"/>
      </w:rPr>
      <w:t xml:space="preserve">Stránka </w:t>
    </w:r>
    <w:r w:rsidR="00C3410B" w:rsidRPr="00827FA5">
      <w:rPr>
        <w:rFonts w:ascii="Arial" w:hAnsi="Arial" w:cs="Arial"/>
        <w:b/>
      </w:rPr>
      <w:fldChar w:fldCharType="begin"/>
    </w:r>
    <w:r w:rsidRPr="00827FA5">
      <w:rPr>
        <w:rFonts w:ascii="Arial" w:hAnsi="Arial" w:cs="Arial"/>
        <w:b/>
      </w:rPr>
      <w:instrText>PAGE</w:instrText>
    </w:r>
    <w:r w:rsidR="00C3410B" w:rsidRPr="00827FA5">
      <w:rPr>
        <w:rFonts w:ascii="Arial" w:hAnsi="Arial" w:cs="Arial"/>
        <w:b/>
      </w:rPr>
      <w:fldChar w:fldCharType="separate"/>
    </w:r>
    <w:r w:rsidR="00EC2FD5">
      <w:rPr>
        <w:rFonts w:ascii="Arial" w:hAnsi="Arial" w:cs="Arial"/>
        <w:b/>
        <w:noProof/>
      </w:rPr>
      <w:t>1</w:t>
    </w:r>
    <w:r w:rsidR="00C3410B" w:rsidRPr="00827FA5">
      <w:rPr>
        <w:rFonts w:ascii="Arial" w:hAnsi="Arial" w:cs="Arial"/>
        <w:b/>
      </w:rPr>
      <w:fldChar w:fldCharType="end"/>
    </w:r>
    <w:r w:rsidRPr="00827FA5">
      <w:rPr>
        <w:rFonts w:ascii="Arial" w:hAnsi="Arial" w:cs="Arial"/>
      </w:rPr>
      <w:t xml:space="preserve"> z </w:t>
    </w:r>
    <w:r w:rsidR="00C3410B" w:rsidRPr="00827FA5">
      <w:rPr>
        <w:rFonts w:ascii="Arial" w:hAnsi="Arial" w:cs="Arial"/>
        <w:b/>
      </w:rPr>
      <w:fldChar w:fldCharType="begin"/>
    </w:r>
    <w:r w:rsidRPr="00827FA5">
      <w:rPr>
        <w:rFonts w:ascii="Arial" w:hAnsi="Arial" w:cs="Arial"/>
        <w:b/>
      </w:rPr>
      <w:instrText>NUMPAGES</w:instrText>
    </w:r>
    <w:r w:rsidR="00C3410B" w:rsidRPr="00827FA5">
      <w:rPr>
        <w:rFonts w:ascii="Arial" w:hAnsi="Arial" w:cs="Arial"/>
        <w:b/>
      </w:rPr>
      <w:fldChar w:fldCharType="separate"/>
    </w:r>
    <w:r w:rsidR="00EC2FD5">
      <w:rPr>
        <w:rFonts w:ascii="Arial" w:hAnsi="Arial" w:cs="Arial"/>
        <w:b/>
        <w:noProof/>
      </w:rPr>
      <w:t>1</w:t>
    </w:r>
    <w:r w:rsidR="00C3410B" w:rsidRPr="00827FA5">
      <w:rPr>
        <w:rFonts w:ascii="Arial" w:hAnsi="Arial" w:cs="Arial"/>
        <w:b/>
      </w:rPr>
      <w:fldChar w:fldCharType="end"/>
    </w:r>
  </w:p>
  <w:p w:rsidR="00CD0098" w:rsidRPr="00065713" w:rsidRDefault="00CD0098" w:rsidP="00065713">
    <w:pPr>
      <w:pStyle w:val="Styl1"/>
      <w:ind w:left="0"/>
      <w:rPr>
        <w:rFonts w:ascii="Arial" w:hAnsi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098" w:rsidRDefault="00CD0098" w:rsidP="0020194A">
      <w:r>
        <w:separator/>
      </w:r>
    </w:p>
  </w:footnote>
  <w:footnote w:type="continuationSeparator" w:id="0">
    <w:p w:rsidR="00CD0098" w:rsidRDefault="00CD0098" w:rsidP="002019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098" w:rsidRDefault="00CD0098" w:rsidP="0020194A">
    <w:pPr>
      <w:pStyle w:val="Zhlav"/>
    </w:pPr>
  </w:p>
  <w:p w:rsidR="00CD0098" w:rsidRPr="00B270CA" w:rsidRDefault="00CD0098" w:rsidP="0020194A">
    <w:pPr>
      <w:pStyle w:val="Zhlav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Tisková zpráva</w:t>
    </w:r>
  </w:p>
  <w:p w:rsidR="00CD0098" w:rsidRPr="00537174" w:rsidRDefault="00CD0098" w:rsidP="0020194A">
    <w:pPr>
      <w:pStyle w:val="Zhlav"/>
      <w:jc w:val="right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400050</wp:posOffset>
          </wp:positionH>
          <wp:positionV relativeFrom="page">
            <wp:posOffset>542925</wp:posOffset>
          </wp:positionV>
          <wp:extent cx="2162175" cy="457200"/>
          <wp:effectExtent l="0" t="0" r="9525" b="0"/>
          <wp:wrapTight wrapText="bothSides">
            <wp:wrapPolygon edited="0">
              <wp:start x="8183" y="0"/>
              <wp:lineTo x="0" y="1800"/>
              <wp:lineTo x="0" y="18900"/>
              <wp:lineTo x="2093" y="20700"/>
              <wp:lineTo x="8183" y="20700"/>
              <wp:lineTo x="18841" y="20700"/>
              <wp:lineTo x="19031" y="14400"/>
              <wp:lineTo x="21505" y="4500"/>
              <wp:lineTo x="21505" y="0"/>
              <wp:lineTo x="8183" y="0"/>
            </wp:wrapPolygon>
          </wp:wrapTight>
          <wp:docPr id="1" name="Obrázek 0" descr="mmr_cr_rgb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mmr_cr_rgb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>
      <w:rPr>
        <w:rFonts w:ascii="Arial" w:hAnsi="Arial" w:cs="Arial"/>
        <w:b/>
        <w:sz w:val="16"/>
        <w:szCs w:val="16"/>
      </w:rPr>
      <w:t>xx</w:t>
    </w:r>
    <w:proofErr w:type="spellEnd"/>
    <w:r>
      <w:rPr>
        <w:rFonts w:ascii="Arial" w:hAnsi="Arial" w:cs="Arial"/>
        <w:b/>
        <w:sz w:val="16"/>
        <w:szCs w:val="16"/>
      </w:rPr>
      <w:t xml:space="preserve">. měsíc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A3579"/>
    <w:multiLevelType w:val="hybridMultilevel"/>
    <w:tmpl w:val="DE0C0CCE"/>
    <w:lvl w:ilvl="0" w:tplc="5B4CDC80">
      <w:numFmt w:val="bullet"/>
      <w:lvlText w:val="•"/>
      <w:lvlJc w:val="left"/>
      <w:pPr>
        <w:ind w:left="1065" w:hanging="705"/>
      </w:pPr>
      <w:rPr>
        <w:rFonts w:ascii="Arial" w:eastAsia="Times New Roman" w:hAnsi="Arial" w:cs="Arial Italic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94C3B"/>
    <w:multiLevelType w:val="multilevel"/>
    <w:tmpl w:val="6524A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EC6332"/>
    <w:multiLevelType w:val="hybridMultilevel"/>
    <w:tmpl w:val="6764F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C0411"/>
    <w:multiLevelType w:val="hybridMultilevel"/>
    <w:tmpl w:val="6526E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026F1E"/>
    <w:rsid w:val="00011593"/>
    <w:rsid w:val="00026F1E"/>
    <w:rsid w:val="00065713"/>
    <w:rsid w:val="000A3115"/>
    <w:rsid w:val="000D1671"/>
    <w:rsid w:val="000F3887"/>
    <w:rsid w:val="00120AD0"/>
    <w:rsid w:val="00152466"/>
    <w:rsid w:val="00153C56"/>
    <w:rsid w:val="001733D8"/>
    <w:rsid w:val="0017487F"/>
    <w:rsid w:val="0017615E"/>
    <w:rsid w:val="00196598"/>
    <w:rsid w:val="001B2B80"/>
    <w:rsid w:val="001C0BAB"/>
    <w:rsid w:val="001C2169"/>
    <w:rsid w:val="001C4CC7"/>
    <w:rsid w:val="001E0BC9"/>
    <w:rsid w:val="0020194A"/>
    <w:rsid w:val="002402E5"/>
    <w:rsid w:val="00274A30"/>
    <w:rsid w:val="0029797F"/>
    <w:rsid w:val="002B0AB8"/>
    <w:rsid w:val="002B5DBD"/>
    <w:rsid w:val="002D06B4"/>
    <w:rsid w:val="002E009A"/>
    <w:rsid w:val="003033B8"/>
    <w:rsid w:val="003047F4"/>
    <w:rsid w:val="00305C7C"/>
    <w:rsid w:val="0032199A"/>
    <w:rsid w:val="00330FFF"/>
    <w:rsid w:val="00332AF2"/>
    <w:rsid w:val="003366E1"/>
    <w:rsid w:val="00336A76"/>
    <w:rsid w:val="00343C0D"/>
    <w:rsid w:val="00364635"/>
    <w:rsid w:val="00390438"/>
    <w:rsid w:val="003A37E3"/>
    <w:rsid w:val="003D106D"/>
    <w:rsid w:val="003D478F"/>
    <w:rsid w:val="003E5377"/>
    <w:rsid w:val="003F1BFE"/>
    <w:rsid w:val="003F2268"/>
    <w:rsid w:val="003F4C86"/>
    <w:rsid w:val="00412F0D"/>
    <w:rsid w:val="00430CB7"/>
    <w:rsid w:val="00462F90"/>
    <w:rsid w:val="00465B00"/>
    <w:rsid w:val="004664BF"/>
    <w:rsid w:val="00473AF5"/>
    <w:rsid w:val="0048171B"/>
    <w:rsid w:val="0048488F"/>
    <w:rsid w:val="004A0FBE"/>
    <w:rsid w:val="004B2852"/>
    <w:rsid w:val="004C0922"/>
    <w:rsid w:val="004D39E3"/>
    <w:rsid w:val="004D4A60"/>
    <w:rsid w:val="004F6A7A"/>
    <w:rsid w:val="005016A9"/>
    <w:rsid w:val="005132EB"/>
    <w:rsid w:val="0052135E"/>
    <w:rsid w:val="005364F8"/>
    <w:rsid w:val="005430E3"/>
    <w:rsid w:val="00556029"/>
    <w:rsid w:val="005613BF"/>
    <w:rsid w:val="005757D0"/>
    <w:rsid w:val="00595567"/>
    <w:rsid w:val="005A74B9"/>
    <w:rsid w:val="005C7C52"/>
    <w:rsid w:val="00603F10"/>
    <w:rsid w:val="006577E6"/>
    <w:rsid w:val="00692BF2"/>
    <w:rsid w:val="006E54B3"/>
    <w:rsid w:val="006E7D46"/>
    <w:rsid w:val="006F20D1"/>
    <w:rsid w:val="00723C35"/>
    <w:rsid w:val="0073071C"/>
    <w:rsid w:val="007375DC"/>
    <w:rsid w:val="00754A69"/>
    <w:rsid w:val="00774A84"/>
    <w:rsid w:val="007C3D6C"/>
    <w:rsid w:val="007D0755"/>
    <w:rsid w:val="007D19CB"/>
    <w:rsid w:val="007D4580"/>
    <w:rsid w:val="00806CC6"/>
    <w:rsid w:val="008141A9"/>
    <w:rsid w:val="00827FA5"/>
    <w:rsid w:val="00830E69"/>
    <w:rsid w:val="00855F6A"/>
    <w:rsid w:val="00866F22"/>
    <w:rsid w:val="0088031D"/>
    <w:rsid w:val="008D332E"/>
    <w:rsid w:val="008D7B4A"/>
    <w:rsid w:val="008F4E47"/>
    <w:rsid w:val="0090144B"/>
    <w:rsid w:val="00910D7A"/>
    <w:rsid w:val="00931BC4"/>
    <w:rsid w:val="009370F3"/>
    <w:rsid w:val="00937989"/>
    <w:rsid w:val="00957944"/>
    <w:rsid w:val="00971C5B"/>
    <w:rsid w:val="00971FF7"/>
    <w:rsid w:val="00984176"/>
    <w:rsid w:val="00986975"/>
    <w:rsid w:val="009A213F"/>
    <w:rsid w:val="009B0E5A"/>
    <w:rsid w:val="009B44CA"/>
    <w:rsid w:val="009E3264"/>
    <w:rsid w:val="00A35157"/>
    <w:rsid w:val="00A45122"/>
    <w:rsid w:val="00A72FB0"/>
    <w:rsid w:val="00AA3F73"/>
    <w:rsid w:val="00AB5B93"/>
    <w:rsid w:val="00B15362"/>
    <w:rsid w:val="00B37E9F"/>
    <w:rsid w:val="00B40503"/>
    <w:rsid w:val="00B41718"/>
    <w:rsid w:val="00B50BC0"/>
    <w:rsid w:val="00B5125E"/>
    <w:rsid w:val="00B641E8"/>
    <w:rsid w:val="00B64E0A"/>
    <w:rsid w:val="00BA7227"/>
    <w:rsid w:val="00BC3A32"/>
    <w:rsid w:val="00BC5FFC"/>
    <w:rsid w:val="00BD5334"/>
    <w:rsid w:val="00BE076C"/>
    <w:rsid w:val="00C11D2E"/>
    <w:rsid w:val="00C1295A"/>
    <w:rsid w:val="00C14888"/>
    <w:rsid w:val="00C3410B"/>
    <w:rsid w:val="00C533C1"/>
    <w:rsid w:val="00C7086F"/>
    <w:rsid w:val="00C71CD0"/>
    <w:rsid w:val="00C72068"/>
    <w:rsid w:val="00CD0098"/>
    <w:rsid w:val="00CD6BB4"/>
    <w:rsid w:val="00D07157"/>
    <w:rsid w:val="00D13B19"/>
    <w:rsid w:val="00D21299"/>
    <w:rsid w:val="00D25F14"/>
    <w:rsid w:val="00D4349B"/>
    <w:rsid w:val="00D54172"/>
    <w:rsid w:val="00D7186C"/>
    <w:rsid w:val="00D814FA"/>
    <w:rsid w:val="00D84DD6"/>
    <w:rsid w:val="00DA1A20"/>
    <w:rsid w:val="00DA620D"/>
    <w:rsid w:val="00DA6F7D"/>
    <w:rsid w:val="00DB664B"/>
    <w:rsid w:val="00DC41D8"/>
    <w:rsid w:val="00DD4FB6"/>
    <w:rsid w:val="00DD597F"/>
    <w:rsid w:val="00DE52EC"/>
    <w:rsid w:val="00DF2B9B"/>
    <w:rsid w:val="00DF2E36"/>
    <w:rsid w:val="00EA5DE5"/>
    <w:rsid w:val="00EB6D9F"/>
    <w:rsid w:val="00EC2FD5"/>
    <w:rsid w:val="00EE5838"/>
    <w:rsid w:val="00F307E4"/>
    <w:rsid w:val="00F377C3"/>
    <w:rsid w:val="00F77CC0"/>
    <w:rsid w:val="00FD7EA3"/>
    <w:rsid w:val="00FF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69EF"/>
  </w:style>
  <w:style w:type="paragraph" w:styleId="Nadpis1">
    <w:name w:val="heading 1"/>
    <w:basedOn w:val="Normln"/>
    <w:link w:val="Nadpis1Char"/>
    <w:uiPriority w:val="9"/>
    <w:qFormat/>
    <w:rsid w:val="007C3D6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link w:val="Nadpis4Char"/>
    <w:uiPriority w:val="9"/>
    <w:qFormat/>
    <w:rsid w:val="007C3D6C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npapr">
    <w:name w:val="dopisní papír"/>
    <w:basedOn w:val="Normln"/>
    <w:qFormat/>
    <w:rsid w:val="00823368"/>
    <w:pPr>
      <w:spacing w:after="240" w:line="360" w:lineRule="auto"/>
      <w:jc w:val="both"/>
    </w:pPr>
    <w:rPr>
      <w:rFonts w:ascii="Arial" w:hAnsi="Arial"/>
      <w:kern w:val="28"/>
    </w:rPr>
  </w:style>
  <w:style w:type="paragraph" w:styleId="Zhlav">
    <w:name w:val="header"/>
    <w:basedOn w:val="Normln"/>
    <w:link w:val="ZhlavChar"/>
    <w:uiPriority w:val="99"/>
    <w:unhideWhenUsed/>
    <w:rsid w:val="004D75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7570"/>
  </w:style>
  <w:style w:type="paragraph" w:styleId="Zpat">
    <w:name w:val="footer"/>
    <w:basedOn w:val="Normln"/>
    <w:link w:val="ZpatChar"/>
    <w:uiPriority w:val="99"/>
    <w:unhideWhenUsed/>
    <w:rsid w:val="004D75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7570"/>
  </w:style>
  <w:style w:type="paragraph" w:customStyle="1" w:styleId="Styl1">
    <w:name w:val="Styl1"/>
    <w:basedOn w:val="Zpat"/>
    <w:qFormat/>
    <w:rsid w:val="00DC4598"/>
    <w:pPr>
      <w:ind w:left="-1418"/>
    </w:pPr>
    <w:rPr>
      <w:rFonts w:ascii="Helvetica" w:hAnsi="Helvetica" w:cs="Arial"/>
      <w:sz w:val="14"/>
      <w:szCs w:val="1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7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37CC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537174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537174"/>
    <w:rPr>
      <w:color w:val="800080"/>
      <w:u w:val="single"/>
    </w:rPr>
  </w:style>
  <w:style w:type="paragraph" w:customStyle="1" w:styleId="Char4CharCharCharCharCharCharCharCharCharCharCharCharCharCharChar">
    <w:name w:val="Char4 Char Char Char Char Char Char Char Char Char Char Char Char Char Char Char"/>
    <w:basedOn w:val="Normln"/>
    <w:rsid w:val="006D1F2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Odkaznakoment">
    <w:name w:val="annotation reference"/>
    <w:uiPriority w:val="99"/>
    <w:semiHidden/>
    <w:unhideWhenUsed/>
    <w:rsid w:val="003B3B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3BE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3BE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3BE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3BE4"/>
    <w:rPr>
      <w:b/>
      <w:bCs/>
    </w:rPr>
  </w:style>
  <w:style w:type="paragraph" w:customStyle="1" w:styleId="TextNOK">
    <w:name w:val="Text NOK"/>
    <w:basedOn w:val="Normln"/>
    <w:link w:val="TextNOKChar"/>
    <w:rsid w:val="001C2169"/>
    <w:pPr>
      <w:spacing w:before="60" w:after="60" w:line="312" w:lineRule="auto"/>
      <w:jc w:val="both"/>
    </w:pPr>
    <w:rPr>
      <w:sz w:val="22"/>
      <w:szCs w:val="24"/>
    </w:rPr>
  </w:style>
  <w:style w:type="character" w:customStyle="1" w:styleId="TextNOKChar">
    <w:name w:val="Text NOK Char"/>
    <w:link w:val="TextNOK"/>
    <w:rsid w:val="001C2169"/>
    <w:rPr>
      <w:sz w:val="22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D84DD6"/>
    <w:rPr>
      <w:rFonts w:ascii="Consolas" w:eastAsia="Calibri" w:hAnsi="Consolas" w:cs="Consolas"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D84DD6"/>
    <w:rPr>
      <w:rFonts w:ascii="Consolas" w:eastAsia="Calibri" w:hAnsi="Consolas" w:cs="Consolas"/>
      <w:sz w:val="21"/>
      <w:szCs w:val="21"/>
    </w:rPr>
  </w:style>
  <w:style w:type="character" w:customStyle="1" w:styleId="apple-converted-space">
    <w:name w:val="apple-converted-space"/>
    <w:basedOn w:val="Standardnpsmoodstavce"/>
    <w:rsid w:val="004F6A7A"/>
  </w:style>
  <w:style w:type="character" w:styleId="Siln">
    <w:name w:val="Strong"/>
    <w:uiPriority w:val="22"/>
    <w:qFormat/>
    <w:rsid w:val="005A74B9"/>
    <w:rPr>
      <w:b/>
      <w:bCs/>
    </w:rPr>
  </w:style>
  <w:style w:type="character" w:customStyle="1" w:styleId="Nadpis1Char">
    <w:name w:val="Nadpis 1 Char"/>
    <w:link w:val="Nadpis1"/>
    <w:uiPriority w:val="9"/>
    <w:rsid w:val="007C3D6C"/>
    <w:rPr>
      <w:b/>
      <w:bCs/>
      <w:kern w:val="36"/>
      <w:sz w:val="48"/>
      <w:szCs w:val="48"/>
    </w:rPr>
  </w:style>
  <w:style w:type="character" w:customStyle="1" w:styleId="Nadpis4Char">
    <w:name w:val="Nadpis 4 Char"/>
    <w:link w:val="Nadpis4"/>
    <w:uiPriority w:val="9"/>
    <w:rsid w:val="007C3D6C"/>
    <w:rPr>
      <w:b/>
      <w:b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7C3D6C"/>
    <w:pPr>
      <w:spacing w:before="100" w:beforeAutospacing="1" w:after="100" w:afterAutospacing="1"/>
    </w:pPr>
    <w:rPr>
      <w:sz w:val="24"/>
      <w:szCs w:val="24"/>
    </w:rPr>
  </w:style>
  <w:style w:type="character" w:customStyle="1" w:styleId="Zdraznn">
    <w:name w:val="Zdůraznění"/>
    <w:uiPriority w:val="20"/>
    <w:qFormat/>
    <w:rsid w:val="007C3D6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69EF"/>
  </w:style>
  <w:style w:type="paragraph" w:styleId="Nadpis1">
    <w:name w:val="heading 1"/>
    <w:basedOn w:val="Normln"/>
    <w:link w:val="Nadpis1Char"/>
    <w:uiPriority w:val="9"/>
    <w:qFormat/>
    <w:rsid w:val="007C3D6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link w:val="Nadpis4Char"/>
    <w:uiPriority w:val="9"/>
    <w:qFormat/>
    <w:rsid w:val="007C3D6C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npapr">
    <w:name w:val="dopisní papír"/>
    <w:basedOn w:val="Normln"/>
    <w:qFormat/>
    <w:rsid w:val="00823368"/>
    <w:pPr>
      <w:spacing w:after="240" w:line="360" w:lineRule="auto"/>
      <w:jc w:val="both"/>
    </w:pPr>
    <w:rPr>
      <w:rFonts w:ascii="Arial" w:hAnsi="Arial"/>
      <w:kern w:val="28"/>
    </w:rPr>
  </w:style>
  <w:style w:type="paragraph" w:styleId="Zhlav">
    <w:name w:val="header"/>
    <w:basedOn w:val="Normln"/>
    <w:link w:val="ZhlavChar"/>
    <w:uiPriority w:val="99"/>
    <w:unhideWhenUsed/>
    <w:rsid w:val="004D75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7570"/>
  </w:style>
  <w:style w:type="paragraph" w:styleId="Zpat">
    <w:name w:val="footer"/>
    <w:basedOn w:val="Normln"/>
    <w:link w:val="ZpatChar"/>
    <w:uiPriority w:val="99"/>
    <w:unhideWhenUsed/>
    <w:rsid w:val="004D75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7570"/>
  </w:style>
  <w:style w:type="paragraph" w:customStyle="1" w:styleId="Styl1">
    <w:name w:val="Styl1"/>
    <w:basedOn w:val="Zpat"/>
    <w:qFormat/>
    <w:rsid w:val="00DC4598"/>
    <w:pPr>
      <w:ind w:left="-1418"/>
    </w:pPr>
    <w:rPr>
      <w:rFonts w:ascii="Helvetica" w:hAnsi="Helvetica" w:cs="Arial"/>
      <w:sz w:val="14"/>
      <w:szCs w:val="1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7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37CC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537174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537174"/>
    <w:rPr>
      <w:color w:val="800080"/>
      <w:u w:val="single"/>
    </w:rPr>
  </w:style>
  <w:style w:type="paragraph" w:customStyle="1" w:styleId="Char4CharCharCharCharCharCharCharCharCharCharCharCharCharCharChar">
    <w:name w:val="Char4 Char Char Char Char Char Char Char Char Char Char Char Char Char Char Char"/>
    <w:basedOn w:val="Normln"/>
    <w:rsid w:val="006D1F2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Odkaznakoment">
    <w:name w:val="annotation reference"/>
    <w:uiPriority w:val="99"/>
    <w:semiHidden/>
    <w:unhideWhenUsed/>
    <w:rsid w:val="003B3B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3BE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3BE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3BE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3BE4"/>
    <w:rPr>
      <w:b/>
      <w:bCs/>
    </w:rPr>
  </w:style>
  <w:style w:type="paragraph" w:customStyle="1" w:styleId="TextNOK">
    <w:name w:val="Text NOK"/>
    <w:basedOn w:val="Normln"/>
    <w:link w:val="TextNOKChar"/>
    <w:rsid w:val="001C2169"/>
    <w:pPr>
      <w:spacing w:before="60" w:after="60" w:line="312" w:lineRule="auto"/>
      <w:jc w:val="both"/>
    </w:pPr>
    <w:rPr>
      <w:sz w:val="22"/>
      <w:szCs w:val="24"/>
    </w:rPr>
  </w:style>
  <w:style w:type="character" w:customStyle="1" w:styleId="TextNOKChar">
    <w:name w:val="Text NOK Char"/>
    <w:link w:val="TextNOK"/>
    <w:rsid w:val="001C2169"/>
    <w:rPr>
      <w:sz w:val="22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D84DD6"/>
    <w:rPr>
      <w:rFonts w:ascii="Consolas" w:eastAsia="Calibri" w:hAnsi="Consolas" w:cs="Consolas"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D84DD6"/>
    <w:rPr>
      <w:rFonts w:ascii="Consolas" w:eastAsia="Calibri" w:hAnsi="Consolas" w:cs="Consolas"/>
      <w:sz w:val="21"/>
      <w:szCs w:val="21"/>
    </w:rPr>
  </w:style>
  <w:style w:type="character" w:customStyle="1" w:styleId="apple-converted-space">
    <w:name w:val="apple-converted-space"/>
    <w:basedOn w:val="Standardnpsmoodstavce"/>
    <w:rsid w:val="004F6A7A"/>
  </w:style>
  <w:style w:type="character" w:styleId="Siln">
    <w:name w:val="Strong"/>
    <w:uiPriority w:val="22"/>
    <w:qFormat/>
    <w:rsid w:val="005A74B9"/>
    <w:rPr>
      <w:b/>
      <w:bCs/>
    </w:rPr>
  </w:style>
  <w:style w:type="character" w:customStyle="1" w:styleId="Nadpis1Char">
    <w:name w:val="Nadpis 1 Char"/>
    <w:link w:val="Nadpis1"/>
    <w:uiPriority w:val="9"/>
    <w:rsid w:val="007C3D6C"/>
    <w:rPr>
      <w:b/>
      <w:bCs/>
      <w:kern w:val="36"/>
      <w:sz w:val="48"/>
      <w:szCs w:val="48"/>
    </w:rPr>
  </w:style>
  <w:style w:type="character" w:customStyle="1" w:styleId="Nadpis4Char">
    <w:name w:val="Nadpis 4 Char"/>
    <w:link w:val="Nadpis4"/>
    <w:uiPriority w:val="9"/>
    <w:rsid w:val="007C3D6C"/>
    <w:rPr>
      <w:b/>
      <w:b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7C3D6C"/>
    <w:pPr>
      <w:spacing w:before="100" w:beforeAutospacing="1" w:after="100" w:afterAutospacing="1"/>
    </w:pPr>
    <w:rPr>
      <w:sz w:val="24"/>
      <w:szCs w:val="24"/>
    </w:rPr>
  </w:style>
  <w:style w:type="character" w:customStyle="1" w:styleId="Zdraznn">
    <w:name w:val="Zdůraznění"/>
    <w:uiPriority w:val="20"/>
    <w:qFormat/>
    <w:rsid w:val="007C3D6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56652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10032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38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537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9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4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209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523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4168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23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mr.cz" TargetMode="External"/><Relationship Id="rId1" Type="http://schemas.openxmlformats.org/officeDocument/2006/relationships/hyperlink" Target="mailto:media@mm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tiskova_zpra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tiskova_zprava</Template>
  <TotalTime>53</TotalTime>
  <Pages>1</Pages>
  <Words>187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Braun: Jsme připraveni na vyjednávání</vt:lpstr>
    </vt:vector>
  </TitlesOfParts>
  <Company>MMR</Company>
  <LinksUpToDate>false</LinksUpToDate>
  <CharactersWithSpaces>1437</CharactersWithSpaces>
  <SharedDoc>false</SharedDoc>
  <HLinks>
    <vt:vector size="12" baseType="variant">
      <vt:variant>
        <vt:i4>7864425</vt:i4>
      </vt:variant>
      <vt:variant>
        <vt:i4>3</vt:i4>
      </vt:variant>
      <vt:variant>
        <vt:i4>0</vt:i4>
      </vt:variant>
      <vt:variant>
        <vt:i4>5</vt:i4>
      </vt:variant>
      <vt:variant>
        <vt:lpwstr>http://www.mmr.cz/</vt:lpwstr>
      </vt:variant>
      <vt:variant>
        <vt:lpwstr/>
      </vt:variant>
      <vt:variant>
        <vt:i4>7733317</vt:i4>
      </vt:variant>
      <vt:variant>
        <vt:i4>0</vt:i4>
      </vt:variant>
      <vt:variant>
        <vt:i4>0</vt:i4>
      </vt:variant>
      <vt:variant>
        <vt:i4>5</vt:i4>
      </vt:variant>
      <vt:variant>
        <vt:lpwstr>mailto:media@mmr.cz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Braun: Jsme připraveni na vyjednávání</dc:title>
  <dc:creator>uzivatel</dc:creator>
  <cp:lastModifiedBy>Lonská Marcela</cp:lastModifiedBy>
  <cp:revision>31</cp:revision>
  <cp:lastPrinted>2016-06-17T06:55:00Z</cp:lastPrinted>
  <dcterms:created xsi:type="dcterms:W3CDTF">2015-02-27T07:05:00Z</dcterms:created>
  <dcterms:modified xsi:type="dcterms:W3CDTF">2016-06-17T06:55:00Z</dcterms:modified>
</cp:coreProperties>
</file>