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200"/>
        <w:gridCol w:w="2000"/>
        <w:gridCol w:w="2000"/>
        <w:gridCol w:w="3000"/>
      </w:tblGrid>
      <w:tr w:rsidR="003421C3" w:rsidTr="003421C3">
        <w:trPr>
          <w:cantSplit/>
          <w:tblHeader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p.č.</w:t>
            </w:r>
            <w:proofErr w:type="gramEnd"/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Dne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Věc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Odesílatel</w:t>
            </w:r>
          </w:p>
        </w:tc>
      </w:tr>
      <w:tr w:rsidR="003421C3" w:rsidTr="003421C3">
        <w:trPr>
          <w:cantSplit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04.07.2022</w:t>
            </w:r>
            <w:proofErr w:type="gramEnd"/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 xml:space="preserve">Žádost dle zákona č. 106/1999 Sb. - finanční prostředky na akci </w:t>
            </w:r>
            <w:proofErr w:type="gramStart"/>
            <w:r>
              <w:rPr>
                <w:sz w:val="20"/>
              </w:rPr>
              <w:t>1.7.2022</w:t>
            </w:r>
            <w:proofErr w:type="gramEnd"/>
            <w:r>
              <w:rPr>
                <w:sz w:val="20"/>
              </w:rPr>
              <w:t xml:space="preserve"> v Litomyšli</w:t>
            </w:r>
          </w:p>
          <w:p w:rsidR="003421C3" w:rsidRPr="003421C3" w:rsidRDefault="003421C3" w:rsidP="003421C3">
            <w:pPr>
              <w:rPr>
                <w:sz w:val="20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1C3" w:rsidRPr="003421C3" w:rsidRDefault="00266678" w:rsidP="003421C3">
            <w:pPr>
              <w:rPr>
                <w:sz w:val="20"/>
              </w:rPr>
            </w:pPr>
            <w:r>
              <w:rPr>
                <w:sz w:val="20"/>
              </w:rPr>
              <w:t>xxxxxxxxxxxxxxxxxxxxxxx</w:t>
            </w:r>
            <w:bookmarkStart w:id="0" w:name="_GoBack"/>
            <w:bookmarkEnd w:id="0"/>
            <w:r w:rsidR="003421C3">
              <w:rPr>
                <w:sz w:val="20"/>
              </w:rPr>
              <w:t xml:space="preserve"> </w:t>
            </w:r>
          </w:p>
        </w:tc>
      </w:tr>
      <w:tr w:rsidR="003421C3" w:rsidTr="003421C3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19.07.2022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 xml:space="preserve">Odpověď ve věci žádosti dle zákona č. 106/1999 Sb. - finanční prostředky na akci ze dne </w:t>
            </w:r>
            <w:proofErr w:type="gramStart"/>
            <w:r>
              <w:rPr>
                <w:sz w:val="20"/>
              </w:rPr>
              <w:t>1.7.2022</w:t>
            </w:r>
            <w:proofErr w:type="gramEnd"/>
            <w:r>
              <w:rPr>
                <w:sz w:val="20"/>
              </w:rPr>
              <w:t xml:space="preserve"> v Litomyšli</w:t>
            </w:r>
          </w:p>
          <w:p w:rsidR="003421C3" w:rsidRPr="003421C3" w:rsidRDefault="003421C3" w:rsidP="003421C3">
            <w:pPr>
              <w:rPr>
                <w:sz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</w:p>
        </w:tc>
      </w:tr>
      <w:tr w:rsidR="003421C3" w:rsidTr="003421C3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26.08.2022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 xml:space="preserve">Záznam - Žádost dle zákona č. 106/1999 Sb. - finanční prostředky na akci </w:t>
            </w:r>
            <w:proofErr w:type="gramStart"/>
            <w:r>
              <w:rPr>
                <w:sz w:val="20"/>
              </w:rPr>
              <w:t>1.7.2022</w:t>
            </w:r>
            <w:proofErr w:type="gramEnd"/>
            <w:r>
              <w:rPr>
                <w:sz w:val="20"/>
              </w:rPr>
              <w:t xml:space="preserve"> v Litomyšli</w:t>
            </w:r>
          </w:p>
          <w:p w:rsidR="003421C3" w:rsidRPr="003421C3" w:rsidRDefault="003421C3" w:rsidP="003421C3">
            <w:pPr>
              <w:rPr>
                <w:sz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421C3" w:rsidRPr="003421C3" w:rsidRDefault="003421C3" w:rsidP="003421C3">
            <w:pPr>
              <w:rPr>
                <w:sz w:val="20"/>
              </w:rPr>
            </w:pPr>
          </w:p>
        </w:tc>
      </w:tr>
    </w:tbl>
    <w:p w:rsidR="00645E52" w:rsidRDefault="00645E52"/>
    <w:sectPr w:rsidR="00645E52" w:rsidSect="003421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C3" w:rsidRDefault="003421C3" w:rsidP="003421C3">
      <w:pPr>
        <w:spacing w:after="0" w:line="240" w:lineRule="auto"/>
      </w:pPr>
      <w:r>
        <w:separator/>
      </w:r>
    </w:p>
  </w:endnote>
  <w:endnote w:type="continuationSeparator" w:id="0">
    <w:p w:rsidR="003421C3" w:rsidRDefault="003421C3" w:rsidP="0034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C3" w:rsidRDefault="003421C3" w:rsidP="003421C3">
      <w:pPr>
        <w:spacing w:after="0" w:line="240" w:lineRule="auto"/>
      </w:pPr>
      <w:r>
        <w:separator/>
      </w:r>
    </w:p>
  </w:footnote>
  <w:footnote w:type="continuationSeparator" w:id="0">
    <w:p w:rsidR="003421C3" w:rsidRDefault="003421C3" w:rsidP="0034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C3" w:rsidRPr="003421C3" w:rsidRDefault="003421C3" w:rsidP="003421C3">
    <w:pPr>
      <w:pStyle w:val="Zhlav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Čj. 31807/2022-UVCR   Tisk soupisu vložených dokumentů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C3"/>
    <w:rsid w:val="00266678"/>
    <w:rsid w:val="003421C3"/>
    <w:rsid w:val="006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2DA3"/>
  <w15:chartTrackingRefBased/>
  <w15:docId w15:val="{1D423752-5788-4334-BA03-B593E90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1C3"/>
  </w:style>
  <w:style w:type="paragraph" w:styleId="Zpat">
    <w:name w:val="footer"/>
    <w:basedOn w:val="Normln"/>
    <w:link w:val="ZpatChar"/>
    <w:uiPriority w:val="99"/>
    <w:unhideWhenUsed/>
    <w:rsid w:val="0034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2023-02-24T08:10:00Z</dcterms:created>
  <dcterms:modified xsi:type="dcterms:W3CDTF">2023-03-07T12:42:00Z</dcterms:modified>
</cp:coreProperties>
</file>