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200"/>
        <w:gridCol w:w="2000"/>
        <w:gridCol w:w="2000"/>
        <w:gridCol w:w="3000"/>
      </w:tblGrid>
      <w:tr w:rsidR="00A30B42" w:rsidTr="00A30B42">
        <w:trPr>
          <w:cantSplit/>
          <w:tblHeader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B42" w:rsidRPr="00A30B42" w:rsidRDefault="00A30B42" w:rsidP="00A30B42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p.č.</w:t>
            </w:r>
            <w:proofErr w:type="gramEnd"/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B42" w:rsidRPr="00A30B42" w:rsidRDefault="00A30B42" w:rsidP="00A30B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B42" w:rsidRPr="00A30B42" w:rsidRDefault="00A30B42" w:rsidP="00A30B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Dne</w:t>
            </w:r>
          </w:p>
        </w:tc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B42" w:rsidRPr="00A30B42" w:rsidRDefault="00A30B42" w:rsidP="00A30B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Věc</w:t>
            </w:r>
          </w:p>
        </w:tc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B42" w:rsidRPr="00A30B42" w:rsidRDefault="00A30B42" w:rsidP="00A30B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Stav</w:t>
            </w:r>
          </w:p>
        </w:tc>
        <w:tc>
          <w:tcPr>
            <w:tcW w:w="30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B42" w:rsidRPr="00A30B42" w:rsidRDefault="00A30B42" w:rsidP="00A30B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Odesílatel</w:t>
            </w:r>
          </w:p>
        </w:tc>
      </w:tr>
      <w:tr w:rsidR="00A30B42" w:rsidTr="00A30B42">
        <w:trPr>
          <w:cantSplit/>
        </w:trPr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11.04.2022</w:t>
            </w:r>
            <w:proofErr w:type="gramEnd"/>
          </w:p>
        </w:tc>
        <w:tc>
          <w:tcPr>
            <w:tcW w:w="2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Žádost podle zákona č. 106/1999 Sb. - informace týkající se sdělení Etické komise ÚV</w:t>
            </w:r>
          </w:p>
        </w:tc>
        <w:tc>
          <w:tcPr>
            <w:tcW w:w="2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vyřízeno</w:t>
            </w:r>
          </w:p>
        </w:tc>
        <w:tc>
          <w:tcPr>
            <w:tcW w:w="3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0B42" w:rsidRPr="00A30B42" w:rsidRDefault="004040AC" w:rsidP="00A30B42">
            <w:pPr>
              <w:rPr>
                <w:sz w:val="20"/>
              </w:rPr>
            </w:pPr>
            <w:r>
              <w:rPr>
                <w:sz w:val="20"/>
              </w:rPr>
              <w:t>xxxxxxxxxxxxxxxxxxxx</w:t>
            </w:r>
            <w:r w:rsidR="00A30B42">
              <w:rPr>
                <w:sz w:val="20"/>
              </w:rPr>
              <w:t xml:space="preserve"> </w:t>
            </w:r>
          </w:p>
        </w:tc>
      </w:tr>
      <w:tr w:rsidR="00A30B42" w:rsidTr="00A30B42">
        <w:trPr>
          <w:cantSplit/>
        </w:trPr>
        <w:tc>
          <w:tcPr>
            <w:tcW w:w="6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11.04.2022</w:t>
            </w:r>
            <w:proofErr w:type="gramEnd"/>
          </w:p>
        </w:tc>
        <w:tc>
          <w:tcPr>
            <w:tcW w:w="20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IS - Žádost podle zákona č. 106/1999 Sb. - informace týkající se sdělení Etické komise ÚV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vyřízeno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</w:p>
        </w:tc>
      </w:tr>
      <w:tr w:rsidR="00A30B42" w:rsidTr="00A30B42">
        <w:trPr>
          <w:cantSplit/>
        </w:trPr>
        <w:tc>
          <w:tcPr>
            <w:tcW w:w="6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11.04.2022</w:t>
            </w:r>
            <w:proofErr w:type="gramEnd"/>
          </w:p>
        </w:tc>
        <w:tc>
          <w:tcPr>
            <w:tcW w:w="20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Odpověď ve věci žádosti dle zákona č. 106/1999 Sb. - sdělení EK ÚV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vyřízeno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</w:p>
        </w:tc>
      </w:tr>
      <w:tr w:rsidR="00A30B42" w:rsidTr="00A30B42">
        <w:trPr>
          <w:cantSplit/>
        </w:trPr>
        <w:tc>
          <w:tcPr>
            <w:tcW w:w="6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26.04.2022</w:t>
            </w:r>
            <w:proofErr w:type="gramEnd"/>
          </w:p>
        </w:tc>
        <w:tc>
          <w:tcPr>
            <w:tcW w:w="20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Rozhodnutí ve věci žádosti podle zákona č. 106/1999 Sb. - informace týkající se sdělení Etické komise ÚV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vyřízeno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</w:p>
        </w:tc>
      </w:tr>
      <w:tr w:rsidR="00A30B42" w:rsidTr="00A30B42">
        <w:trPr>
          <w:cantSplit/>
        </w:trPr>
        <w:tc>
          <w:tcPr>
            <w:tcW w:w="6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09.05.2022</w:t>
            </w:r>
            <w:proofErr w:type="gramEnd"/>
          </w:p>
        </w:tc>
        <w:tc>
          <w:tcPr>
            <w:tcW w:w="20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Rozklad proti rozhodnutí ÚV ČR - poskytnutí inf. dle zákona č. 106/99 Sb.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vyřízeno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A30B42" w:rsidRPr="00A30B42" w:rsidRDefault="004040AC" w:rsidP="00A30B42">
            <w:pPr>
              <w:rPr>
                <w:sz w:val="20"/>
              </w:rPr>
            </w:pPr>
            <w:r>
              <w:rPr>
                <w:sz w:val="20"/>
              </w:rPr>
              <w:t>xxxxxxxxxxxxxxxxxxxxxx</w:t>
            </w:r>
            <w:bookmarkStart w:id="0" w:name="_GoBack"/>
            <w:bookmarkEnd w:id="0"/>
            <w:r w:rsidR="00A30B42">
              <w:rPr>
                <w:sz w:val="20"/>
              </w:rPr>
              <w:t xml:space="preserve"> </w:t>
            </w:r>
          </w:p>
        </w:tc>
      </w:tr>
      <w:tr w:rsidR="00A30B42" w:rsidTr="00A30B42">
        <w:trPr>
          <w:cantSplit/>
        </w:trPr>
        <w:tc>
          <w:tcPr>
            <w:tcW w:w="6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10.05.2022</w:t>
            </w:r>
            <w:proofErr w:type="gramEnd"/>
          </w:p>
        </w:tc>
        <w:tc>
          <w:tcPr>
            <w:tcW w:w="20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Postoupení rozkladu - žádost podle zákona č. 106/1999 Sb. - informace týkající se sdělení Etické komise ÚV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vyřízeno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</w:p>
        </w:tc>
      </w:tr>
      <w:tr w:rsidR="00A30B42" w:rsidTr="00A30B42">
        <w:trPr>
          <w:cantSplit/>
        </w:trPr>
        <w:tc>
          <w:tcPr>
            <w:tcW w:w="6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24.05.2022</w:t>
            </w:r>
            <w:proofErr w:type="gramEnd"/>
          </w:p>
        </w:tc>
        <w:tc>
          <w:tcPr>
            <w:tcW w:w="20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Zápis o projednání věci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vyřízeno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</w:p>
        </w:tc>
      </w:tr>
      <w:tr w:rsidR="00A30B42" w:rsidTr="00A30B42">
        <w:trPr>
          <w:cantSplit/>
        </w:trPr>
        <w:tc>
          <w:tcPr>
            <w:tcW w:w="6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24.05.2022</w:t>
            </w:r>
            <w:proofErr w:type="gramEnd"/>
          </w:p>
        </w:tc>
        <w:tc>
          <w:tcPr>
            <w:tcW w:w="20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Rozhodnutí o rozkladu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vyřízeno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</w:p>
        </w:tc>
      </w:tr>
      <w:tr w:rsidR="00A30B42" w:rsidTr="00A30B42">
        <w:trPr>
          <w:cantSplit/>
        </w:trPr>
        <w:tc>
          <w:tcPr>
            <w:tcW w:w="6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03.06.2022</w:t>
            </w:r>
            <w:proofErr w:type="gramEnd"/>
          </w:p>
        </w:tc>
        <w:tc>
          <w:tcPr>
            <w:tcW w:w="20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Vrácení spisové dokumentace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vyřízeno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</w:p>
        </w:tc>
      </w:tr>
      <w:tr w:rsidR="00A30B42" w:rsidTr="00A30B42">
        <w:trPr>
          <w:cantSplit/>
        </w:trPr>
        <w:tc>
          <w:tcPr>
            <w:tcW w:w="6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17.06.2022</w:t>
            </w:r>
            <w:proofErr w:type="gramEnd"/>
          </w:p>
        </w:tc>
        <w:tc>
          <w:tcPr>
            <w:tcW w:w="20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Vrácení spisu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vyřízeno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</w:p>
        </w:tc>
      </w:tr>
      <w:tr w:rsidR="00A30B42" w:rsidTr="00A30B42">
        <w:trPr>
          <w:cantSplit/>
        </w:trPr>
        <w:tc>
          <w:tcPr>
            <w:tcW w:w="6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18.07.2022</w:t>
            </w:r>
            <w:proofErr w:type="gramEnd"/>
          </w:p>
        </w:tc>
        <w:tc>
          <w:tcPr>
            <w:tcW w:w="20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Záznam - Žádost podle zákona č. 106/1999 Sb. - informace týkající se sdělení Etické komise ÚV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  <w:r>
              <w:rPr>
                <w:sz w:val="20"/>
              </w:rPr>
              <w:t>vyřízeno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A30B42" w:rsidRPr="00A30B42" w:rsidRDefault="00A30B42" w:rsidP="00A30B42">
            <w:pPr>
              <w:rPr>
                <w:sz w:val="20"/>
              </w:rPr>
            </w:pPr>
          </w:p>
        </w:tc>
      </w:tr>
    </w:tbl>
    <w:p w:rsidR="00EA162A" w:rsidRDefault="00EA162A"/>
    <w:sectPr w:rsidR="00EA162A" w:rsidSect="00A30B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B42" w:rsidRDefault="00A30B42" w:rsidP="00A30B42">
      <w:pPr>
        <w:spacing w:after="0" w:line="240" w:lineRule="auto"/>
      </w:pPr>
      <w:r>
        <w:separator/>
      </w:r>
    </w:p>
  </w:endnote>
  <w:endnote w:type="continuationSeparator" w:id="0">
    <w:p w:rsidR="00A30B42" w:rsidRDefault="00A30B42" w:rsidP="00A30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B42" w:rsidRDefault="00A30B42" w:rsidP="00A30B42">
      <w:pPr>
        <w:spacing w:after="0" w:line="240" w:lineRule="auto"/>
      </w:pPr>
      <w:r>
        <w:separator/>
      </w:r>
    </w:p>
  </w:footnote>
  <w:footnote w:type="continuationSeparator" w:id="0">
    <w:p w:rsidR="00A30B42" w:rsidRDefault="00A30B42" w:rsidP="00A30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42" w:rsidRPr="00A30B42" w:rsidRDefault="00A30B42" w:rsidP="00A30B42">
    <w:pPr>
      <w:pStyle w:val="Zhlav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Čj. 16969/2022-UVCR   Tisk soupisu vložených dokumentů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42"/>
    <w:rsid w:val="004040AC"/>
    <w:rsid w:val="00A30B42"/>
    <w:rsid w:val="00EA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7CCF"/>
  <w15:chartTrackingRefBased/>
  <w15:docId w15:val="{8F10EDE0-A679-43FA-B6C0-47CF22EE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0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0B42"/>
  </w:style>
  <w:style w:type="paragraph" w:styleId="Zpat">
    <w:name w:val="footer"/>
    <w:basedOn w:val="Normln"/>
    <w:link w:val="ZpatChar"/>
    <w:uiPriority w:val="99"/>
    <w:unhideWhenUsed/>
    <w:rsid w:val="00A30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0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Střeštíková Hana</dc:creator>
  <cp:keywords/>
  <dc:description/>
  <cp:lastModifiedBy>Střeštíková Hana</cp:lastModifiedBy>
  <cp:revision>2</cp:revision>
  <dcterms:created xsi:type="dcterms:W3CDTF">2023-02-24T08:07:00Z</dcterms:created>
  <dcterms:modified xsi:type="dcterms:W3CDTF">2023-03-07T12:41:00Z</dcterms:modified>
</cp:coreProperties>
</file>