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A3" w:rsidRPr="00714567" w:rsidRDefault="009813A3" w:rsidP="00714567">
      <w:pPr>
        <w:spacing w:line="240" w:lineRule="auto"/>
        <w:jc w:val="center"/>
        <w:rPr>
          <w:rFonts w:ascii="Arial" w:hAnsi="Arial" w:cs="Arial"/>
          <w:b/>
          <w:sz w:val="36"/>
        </w:rPr>
      </w:pPr>
      <w:r w:rsidRPr="00714567">
        <w:rPr>
          <w:rFonts w:ascii="Arial" w:hAnsi="Arial" w:cs="Arial"/>
          <w:b/>
          <w:sz w:val="32"/>
        </w:rPr>
        <w:t>U</w:t>
      </w:r>
      <w:r w:rsidR="00714567" w:rsidRPr="00714567">
        <w:rPr>
          <w:rFonts w:ascii="Arial" w:hAnsi="Arial" w:cs="Arial"/>
          <w:b/>
          <w:sz w:val="32"/>
        </w:rPr>
        <w:t>SNESENÍ</w:t>
      </w:r>
      <w:r w:rsidRPr="00714567">
        <w:rPr>
          <w:rFonts w:ascii="Arial" w:hAnsi="Arial" w:cs="Arial"/>
          <w:b/>
          <w:sz w:val="36"/>
        </w:rPr>
        <w:t xml:space="preserve"> </w:t>
      </w:r>
    </w:p>
    <w:p w:rsidR="009813A3" w:rsidRPr="0043590C" w:rsidRDefault="009813A3" w:rsidP="00714567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43590C">
        <w:rPr>
          <w:rFonts w:ascii="Arial" w:hAnsi="Arial" w:cs="Arial"/>
          <w:b/>
          <w:sz w:val="28"/>
        </w:rPr>
        <w:t xml:space="preserve">Výboru </w:t>
      </w:r>
      <w:r w:rsidR="0043590C" w:rsidRPr="0043590C">
        <w:rPr>
          <w:rFonts w:ascii="Arial" w:hAnsi="Arial" w:cs="Arial"/>
          <w:b/>
          <w:sz w:val="28"/>
        </w:rPr>
        <w:t>pro práva dítěte</w:t>
      </w:r>
    </w:p>
    <w:p w:rsidR="009813A3" w:rsidRDefault="00714567" w:rsidP="00714567">
      <w:pPr>
        <w:spacing w:line="240" w:lineRule="auto"/>
        <w:jc w:val="center"/>
        <w:rPr>
          <w:rFonts w:ascii="Arial" w:hAnsi="Arial" w:cs="Arial"/>
          <w:sz w:val="24"/>
        </w:rPr>
      </w:pPr>
      <w:r w:rsidRPr="0043590C">
        <w:rPr>
          <w:rFonts w:ascii="Arial" w:hAnsi="Arial" w:cs="Arial"/>
          <w:sz w:val="24"/>
        </w:rPr>
        <w:t xml:space="preserve">ze dne </w:t>
      </w:r>
      <w:r w:rsidR="00392CC6">
        <w:rPr>
          <w:rFonts w:ascii="Arial" w:hAnsi="Arial" w:cs="Arial"/>
          <w:sz w:val="24"/>
        </w:rPr>
        <w:t>16</w:t>
      </w:r>
      <w:r w:rsidRPr="0043590C">
        <w:rPr>
          <w:rFonts w:ascii="Arial" w:hAnsi="Arial" w:cs="Arial"/>
          <w:sz w:val="24"/>
        </w:rPr>
        <w:t xml:space="preserve">. </w:t>
      </w:r>
      <w:r w:rsidR="00724552">
        <w:rPr>
          <w:rFonts w:ascii="Arial" w:hAnsi="Arial" w:cs="Arial"/>
          <w:sz w:val="24"/>
        </w:rPr>
        <w:t>září</w:t>
      </w:r>
      <w:r w:rsidRPr="0043590C">
        <w:rPr>
          <w:rFonts w:ascii="Arial" w:hAnsi="Arial" w:cs="Arial"/>
          <w:sz w:val="24"/>
        </w:rPr>
        <w:t xml:space="preserve"> 2020</w:t>
      </w:r>
    </w:p>
    <w:p w:rsidR="00506D52" w:rsidRPr="00506D52" w:rsidRDefault="00506D52" w:rsidP="00714567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506D52">
        <w:rPr>
          <w:rFonts w:ascii="Arial" w:hAnsi="Arial" w:cs="Arial"/>
          <w:b/>
          <w:sz w:val="24"/>
        </w:rPr>
        <w:t xml:space="preserve">ve věci zřízení instituce ochránce práv dětí </w:t>
      </w:r>
    </w:p>
    <w:p w:rsidR="00BA2F05" w:rsidRDefault="00BA2F05" w:rsidP="007145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506D52" w:rsidRDefault="00506D52" w:rsidP="007145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664A29" w:rsidRPr="00664A29" w:rsidRDefault="00664A29" w:rsidP="00714567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664A29">
        <w:rPr>
          <w:rFonts w:ascii="Arial" w:hAnsi="Arial" w:cs="Arial"/>
          <w:b/>
          <w:szCs w:val="24"/>
        </w:rPr>
        <w:t xml:space="preserve">Výbor pro práva dítěte </w:t>
      </w:r>
      <w:r w:rsidR="00724552">
        <w:rPr>
          <w:rFonts w:ascii="Arial" w:hAnsi="Arial" w:cs="Arial"/>
          <w:b/>
          <w:szCs w:val="24"/>
        </w:rPr>
        <w:t xml:space="preserve">jednoznačně p </w:t>
      </w:r>
      <w:r w:rsidR="00506D52" w:rsidRPr="00664A29">
        <w:rPr>
          <w:rFonts w:ascii="Arial" w:hAnsi="Arial" w:cs="Arial"/>
          <w:b/>
          <w:szCs w:val="24"/>
        </w:rPr>
        <w:t>o</w:t>
      </w:r>
      <w:r w:rsidR="00724552">
        <w:rPr>
          <w:rFonts w:ascii="Arial" w:hAnsi="Arial" w:cs="Arial"/>
          <w:b/>
          <w:szCs w:val="24"/>
        </w:rPr>
        <w:t xml:space="preserve"> </w:t>
      </w:r>
      <w:r w:rsidR="00506D52" w:rsidRPr="00664A29">
        <w:rPr>
          <w:rFonts w:ascii="Arial" w:hAnsi="Arial" w:cs="Arial"/>
          <w:b/>
          <w:szCs w:val="24"/>
        </w:rPr>
        <w:t>d</w:t>
      </w:r>
      <w:r w:rsidR="00724552">
        <w:rPr>
          <w:rFonts w:ascii="Arial" w:hAnsi="Arial" w:cs="Arial"/>
          <w:b/>
          <w:szCs w:val="24"/>
        </w:rPr>
        <w:t xml:space="preserve"> </w:t>
      </w:r>
      <w:r w:rsidR="00506D52" w:rsidRPr="00664A29">
        <w:rPr>
          <w:rFonts w:ascii="Arial" w:hAnsi="Arial" w:cs="Arial"/>
          <w:b/>
          <w:szCs w:val="24"/>
        </w:rPr>
        <w:t>p</w:t>
      </w:r>
      <w:r w:rsidR="00724552">
        <w:rPr>
          <w:rFonts w:ascii="Arial" w:hAnsi="Arial" w:cs="Arial"/>
          <w:b/>
          <w:szCs w:val="24"/>
        </w:rPr>
        <w:t xml:space="preserve"> </w:t>
      </w:r>
      <w:r w:rsidR="00506D52" w:rsidRPr="00664A29">
        <w:rPr>
          <w:rFonts w:ascii="Arial" w:hAnsi="Arial" w:cs="Arial"/>
          <w:b/>
          <w:szCs w:val="24"/>
        </w:rPr>
        <w:t>o</w:t>
      </w:r>
      <w:r w:rsidR="00724552">
        <w:rPr>
          <w:rFonts w:ascii="Arial" w:hAnsi="Arial" w:cs="Arial"/>
          <w:b/>
          <w:szCs w:val="24"/>
        </w:rPr>
        <w:t xml:space="preserve"> </w:t>
      </w:r>
      <w:r w:rsidR="00506D52" w:rsidRPr="00664A29">
        <w:rPr>
          <w:rFonts w:ascii="Arial" w:hAnsi="Arial" w:cs="Arial"/>
          <w:b/>
          <w:szCs w:val="24"/>
        </w:rPr>
        <w:t>r</w:t>
      </w:r>
      <w:r w:rsidR="00724552">
        <w:rPr>
          <w:rFonts w:ascii="Arial" w:hAnsi="Arial" w:cs="Arial"/>
          <w:b/>
          <w:szCs w:val="24"/>
        </w:rPr>
        <w:t xml:space="preserve"> </w:t>
      </w:r>
      <w:r w:rsidR="00506D52" w:rsidRPr="00664A29">
        <w:rPr>
          <w:rFonts w:ascii="Arial" w:hAnsi="Arial" w:cs="Arial"/>
          <w:b/>
          <w:szCs w:val="24"/>
        </w:rPr>
        <w:t>u</w:t>
      </w:r>
      <w:r w:rsidR="00724552">
        <w:rPr>
          <w:rFonts w:ascii="Arial" w:hAnsi="Arial" w:cs="Arial"/>
          <w:b/>
          <w:szCs w:val="24"/>
        </w:rPr>
        <w:t xml:space="preserve"> </w:t>
      </w:r>
      <w:r w:rsidR="00506D52" w:rsidRPr="00664A29">
        <w:rPr>
          <w:rFonts w:ascii="Arial" w:hAnsi="Arial" w:cs="Arial"/>
          <w:b/>
          <w:szCs w:val="24"/>
        </w:rPr>
        <w:t>j</w:t>
      </w:r>
      <w:r w:rsidR="00724552">
        <w:rPr>
          <w:rFonts w:ascii="Arial" w:hAnsi="Arial" w:cs="Arial"/>
          <w:b/>
          <w:szCs w:val="24"/>
        </w:rPr>
        <w:t xml:space="preserve"> </w:t>
      </w:r>
      <w:r w:rsidR="00506D52" w:rsidRPr="00664A29">
        <w:rPr>
          <w:rFonts w:ascii="Arial" w:hAnsi="Arial" w:cs="Arial"/>
          <w:b/>
          <w:szCs w:val="24"/>
        </w:rPr>
        <w:t xml:space="preserve">e vznik </w:t>
      </w:r>
      <w:r w:rsidR="000B5C42">
        <w:rPr>
          <w:rFonts w:ascii="Arial" w:hAnsi="Arial" w:cs="Arial"/>
          <w:b/>
          <w:szCs w:val="24"/>
        </w:rPr>
        <w:t>samostatné</w:t>
      </w:r>
      <w:r w:rsidR="008448D6">
        <w:rPr>
          <w:rFonts w:ascii="Arial" w:hAnsi="Arial" w:cs="Arial"/>
          <w:b/>
          <w:szCs w:val="24"/>
        </w:rPr>
        <w:t xml:space="preserve"> </w:t>
      </w:r>
      <w:r w:rsidR="00506D52" w:rsidRPr="00664A29">
        <w:rPr>
          <w:rFonts w:ascii="Arial" w:hAnsi="Arial" w:cs="Arial"/>
          <w:b/>
          <w:szCs w:val="24"/>
        </w:rPr>
        <w:t>instituce ochránce práv dětí</w:t>
      </w:r>
      <w:r w:rsidRPr="00664A29">
        <w:rPr>
          <w:rFonts w:ascii="Arial" w:hAnsi="Arial" w:cs="Arial"/>
          <w:b/>
          <w:szCs w:val="24"/>
        </w:rPr>
        <w:t xml:space="preserve">. </w:t>
      </w:r>
    </w:p>
    <w:p w:rsidR="00664A29" w:rsidRDefault="00664A29" w:rsidP="007145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506D52" w:rsidRDefault="00664A29" w:rsidP="00714567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Zřízení této instituce </w:t>
      </w:r>
      <w:r w:rsidR="00724552">
        <w:rPr>
          <w:rFonts w:ascii="Arial" w:hAnsi="Arial" w:cs="Arial"/>
          <w:szCs w:val="24"/>
        </w:rPr>
        <w:t xml:space="preserve">Výbor </w:t>
      </w:r>
      <w:r>
        <w:rPr>
          <w:rFonts w:ascii="Arial" w:hAnsi="Arial" w:cs="Arial"/>
          <w:szCs w:val="24"/>
        </w:rPr>
        <w:t xml:space="preserve">vítá zejména z následujících důvodů: </w:t>
      </w:r>
    </w:p>
    <w:p w:rsidR="00506D52" w:rsidRDefault="00506D52" w:rsidP="007145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E33576" w:rsidRPr="00664A29" w:rsidRDefault="00D8070E" w:rsidP="00E33576">
      <w:pPr>
        <w:pStyle w:val="Odstavecseseznamem"/>
        <w:numPr>
          <w:ilvl w:val="0"/>
          <w:numId w:val="3"/>
        </w:numPr>
        <w:spacing w:after="120" w:line="240" w:lineRule="auto"/>
        <w:ind w:left="107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 pro práva dítěte dlouhou dobu usiluje o vznik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</w:t>
      </w:r>
      <w:r w:rsidR="00E33576">
        <w:rPr>
          <w:rFonts w:ascii="Arial" w:hAnsi="Arial" w:cs="Arial"/>
          <w:szCs w:val="24"/>
        </w:rPr>
        <w:t xml:space="preserve">nezávislé </w:t>
      </w:r>
      <w:r>
        <w:rPr>
          <w:rFonts w:ascii="Arial" w:hAnsi="Arial" w:cs="Arial"/>
          <w:szCs w:val="24"/>
        </w:rPr>
        <w:t xml:space="preserve">instituce, která bude monitorovat naplňování </w:t>
      </w:r>
      <w:r w:rsidR="00724552">
        <w:rPr>
          <w:rFonts w:ascii="Arial" w:hAnsi="Arial" w:cs="Arial"/>
          <w:szCs w:val="24"/>
        </w:rPr>
        <w:t>práv dětí a bude tato práva také prosazovat.</w:t>
      </w:r>
      <w:r w:rsidR="00664A29">
        <w:rPr>
          <w:rFonts w:ascii="Arial" w:hAnsi="Arial" w:cs="Arial"/>
          <w:szCs w:val="24"/>
        </w:rPr>
        <w:t xml:space="preserve"> </w:t>
      </w:r>
      <w:r w:rsidR="00E33576">
        <w:rPr>
          <w:rFonts w:ascii="Arial" w:hAnsi="Arial" w:cs="Arial"/>
          <w:szCs w:val="24"/>
        </w:rPr>
        <w:t>Doporučení zřídit nezávislou instituci ochránce práv dětí vyplývá také z mezinárodních závazků, především z Úmluvy o právech dítěte.</w:t>
      </w:r>
    </w:p>
    <w:p w:rsidR="003B7F7E" w:rsidRDefault="008448D6" w:rsidP="001934BA">
      <w:pPr>
        <w:pStyle w:val="Odstavecseseznamem"/>
        <w:numPr>
          <w:ilvl w:val="0"/>
          <w:numId w:val="3"/>
        </w:numPr>
        <w:spacing w:after="120" w:line="240" w:lineRule="auto"/>
        <w:ind w:left="107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</w:rPr>
        <w:t xml:space="preserve">Ochránce práv dětí bude primárně šetřit jednotlivé případy porušování práv dětí, analyzovat problémy způsobené ať už činností úřadů či právními předpisy, a vytvářet systémová doporučení ke změně. Bude se rovněž moci účastnit </w:t>
      </w:r>
      <w:r w:rsidR="00392CC6">
        <w:rPr>
          <w:rFonts w:ascii="Arial" w:hAnsi="Arial" w:cs="Arial"/>
          <w:color w:val="000000"/>
        </w:rPr>
        <w:t xml:space="preserve">v zákonem stanovených případech </w:t>
      </w:r>
      <w:r>
        <w:rPr>
          <w:rFonts w:ascii="Arial" w:hAnsi="Arial" w:cs="Arial"/>
          <w:color w:val="000000"/>
        </w:rPr>
        <w:t>soudních ří</w:t>
      </w:r>
      <w:r w:rsidR="00392CC6">
        <w:rPr>
          <w:rFonts w:ascii="Arial" w:hAnsi="Arial" w:cs="Arial"/>
          <w:color w:val="000000"/>
        </w:rPr>
        <w:t xml:space="preserve">zení </w:t>
      </w:r>
      <w:r w:rsidR="004201F6">
        <w:rPr>
          <w:rFonts w:ascii="Arial" w:hAnsi="Arial" w:cs="Arial"/>
          <w:color w:val="000000"/>
        </w:rPr>
        <w:t>ve věcech týkajících</w:t>
      </w:r>
      <w:r>
        <w:rPr>
          <w:rFonts w:ascii="Arial" w:hAnsi="Arial" w:cs="Arial"/>
          <w:color w:val="000000"/>
        </w:rPr>
        <w:t xml:space="preserve"> </w:t>
      </w:r>
      <w:r w:rsidR="004201F6">
        <w:rPr>
          <w:rFonts w:ascii="Arial" w:hAnsi="Arial" w:cs="Arial"/>
          <w:color w:val="000000"/>
        </w:rPr>
        <w:t xml:space="preserve">se dětí </w:t>
      </w:r>
      <w:r>
        <w:rPr>
          <w:rFonts w:ascii="Arial" w:hAnsi="Arial" w:cs="Arial"/>
          <w:color w:val="000000"/>
        </w:rPr>
        <w:t>a podávat návrhy Ústavnímu soudu na zrušení předpisu pro rozpor s právy dítěte.</w:t>
      </w:r>
    </w:p>
    <w:p w:rsidR="00E33576" w:rsidRDefault="00E33576" w:rsidP="008C2C7E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Ochránce práv dětí bude mít významnou roli i ve vzdělávání a osvětě</w:t>
      </w:r>
      <w:r w:rsidR="008C2C7E">
        <w:rPr>
          <w:rFonts w:ascii="Arial" w:hAnsi="Arial" w:cs="Arial"/>
          <w:szCs w:val="24"/>
        </w:rPr>
        <w:t xml:space="preserve"> o právech dětí. Za tímto účelem bude pořádat vzdělávací akce a vytvářet </w:t>
      </w:r>
      <w:r w:rsidR="00B71A23">
        <w:rPr>
          <w:rFonts w:ascii="Arial" w:hAnsi="Arial" w:cs="Arial"/>
          <w:szCs w:val="24"/>
        </w:rPr>
        <w:t>materiály o právech dítěte pro děti, školy a další širokou veřejnost</w:t>
      </w:r>
      <w:r w:rsidR="008C2C7E">
        <w:rPr>
          <w:rFonts w:ascii="Arial" w:hAnsi="Arial" w:cs="Arial"/>
          <w:szCs w:val="24"/>
        </w:rPr>
        <w:t xml:space="preserve">. </w:t>
      </w:r>
      <w:r w:rsidR="00B71A23">
        <w:rPr>
          <w:rFonts w:ascii="Arial" w:hAnsi="Arial" w:cs="Arial"/>
          <w:szCs w:val="24"/>
        </w:rPr>
        <w:t>Š</w:t>
      </w:r>
      <w:r w:rsidR="008C2C7E">
        <w:rPr>
          <w:rFonts w:ascii="Arial" w:hAnsi="Arial" w:cs="Arial"/>
          <w:szCs w:val="24"/>
        </w:rPr>
        <w:t xml:space="preserve">ířit </w:t>
      </w:r>
      <w:r w:rsidR="008C2C7E" w:rsidRPr="008C2C7E">
        <w:rPr>
          <w:rFonts w:ascii="Arial" w:hAnsi="Arial" w:cs="Arial"/>
          <w:szCs w:val="24"/>
        </w:rPr>
        <w:t xml:space="preserve">povědomí o právech dítěte </w:t>
      </w:r>
      <w:r w:rsidR="00B71A23">
        <w:rPr>
          <w:rFonts w:ascii="Arial" w:hAnsi="Arial" w:cs="Arial"/>
          <w:szCs w:val="24"/>
        </w:rPr>
        <w:t xml:space="preserve">bude ochránce práv dětí </w:t>
      </w:r>
      <w:r w:rsidR="008C2C7E">
        <w:rPr>
          <w:rFonts w:ascii="Arial" w:hAnsi="Arial" w:cs="Arial"/>
          <w:szCs w:val="24"/>
        </w:rPr>
        <w:t xml:space="preserve">také </w:t>
      </w:r>
      <w:r w:rsidR="008C2C7E" w:rsidRPr="008C2C7E">
        <w:rPr>
          <w:rFonts w:ascii="Arial" w:hAnsi="Arial" w:cs="Arial"/>
          <w:szCs w:val="24"/>
        </w:rPr>
        <w:t>dalšími vhodnými způsoby</w:t>
      </w:r>
      <w:r w:rsidR="008C2C7E">
        <w:rPr>
          <w:rFonts w:ascii="Arial" w:hAnsi="Arial" w:cs="Arial"/>
          <w:szCs w:val="24"/>
        </w:rPr>
        <w:t>, např. prostřednictvím médií či návštěvami v regionech.</w:t>
      </w:r>
      <w:r w:rsidR="00B15643" w:rsidDel="00B15643">
        <w:rPr>
          <w:rFonts w:ascii="Arial" w:hAnsi="Arial" w:cs="Arial"/>
          <w:szCs w:val="24"/>
        </w:rPr>
        <w:t xml:space="preserve"> </w:t>
      </w:r>
    </w:p>
    <w:p w:rsidR="00724552" w:rsidRPr="00E33576" w:rsidRDefault="00724552" w:rsidP="008448D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  <w:szCs w:val="24"/>
        </w:rPr>
      </w:pPr>
      <w:r w:rsidRPr="00E33576">
        <w:rPr>
          <w:rFonts w:ascii="Arial" w:hAnsi="Arial" w:cs="Arial"/>
          <w:szCs w:val="24"/>
        </w:rPr>
        <w:t xml:space="preserve">Činnost ochránce práv dětí </w:t>
      </w:r>
      <w:r w:rsidR="00664A29" w:rsidRPr="00E33576">
        <w:rPr>
          <w:rFonts w:ascii="Arial" w:hAnsi="Arial" w:cs="Arial"/>
          <w:szCs w:val="24"/>
        </w:rPr>
        <w:t xml:space="preserve">bude </w:t>
      </w:r>
      <w:r w:rsidRPr="00E33576">
        <w:rPr>
          <w:rFonts w:ascii="Arial" w:hAnsi="Arial" w:cs="Arial"/>
          <w:szCs w:val="24"/>
        </w:rPr>
        <w:t>zohledňovat požadavky na participaci dětí v zálež</w:t>
      </w:r>
      <w:r w:rsidR="00FB6963">
        <w:rPr>
          <w:rFonts w:ascii="Arial" w:hAnsi="Arial" w:cs="Arial"/>
          <w:szCs w:val="24"/>
        </w:rPr>
        <w:t xml:space="preserve">itostech, které se jich týkají. </w:t>
      </w:r>
      <w:r w:rsidR="00E33576">
        <w:rPr>
          <w:rFonts w:ascii="Arial" w:hAnsi="Arial" w:cs="Arial"/>
          <w:szCs w:val="24"/>
        </w:rPr>
        <w:t>Děti se ostatně budou podílet i na vo</w:t>
      </w:r>
      <w:r w:rsidR="00E33576" w:rsidRPr="00E33576">
        <w:rPr>
          <w:rFonts w:ascii="Arial" w:hAnsi="Arial" w:cs="Arial"/>
          <w:szCs w:val="24"/>
        </w:rPr>
        <w:t>lb</w:t>
      </w:r>
      <w:r w:rsidR="00E33576">
        <w:rPr>
          <w:rFonts w:ascii="Arial" w:hAnsi="Arial" w:cs="Arial"/>
          <w:szCs w:val="24"/>
        </w:rPr>
        <w:t>ě ochránce práv dětí</w:t>
      </w:r>
      <w:r w:rsidR="008C2C7E">
        <w:rPr>
          <w:rFonts w:ascii="Arial" w:hAnsi="Arial" w:cs="Arial"/>
          <w:szCs w:val="24"/>
        </w:rPr>
        <w:t>, například tím, že kandidát či kandidátka budou potřebovat doporučující stanovisko pěti organizací prosazujících práva dítěte</w:t>
      </w:r>
      <w:r w:rsidR="00E33576">
        <w:rPr>
          <w:rFonts w:ascii="Arial" w:hAnsi="Arial" w:cs="Arial"/>
          <w:szCs w:val="24"/>
        </w:rPr>
        <w:t>.</w:t>
      </w:r>
      <w:r w:rsidR="00FB6963">
        <w:rPr>
          <w:rFonts w:ascii="Arial" w:hAnsi="Arial" w:cs="Arial"/>
          <w:szCs w:val="24"/>
        </w:rPr>
        <w:t xml:space="preserve"> Mezi další podmínky patří například minimálně pět let praxe v oblasti ochrany práv dětí</w:t>
      </w:r>
      <w:r w:rsidR="00FB6963" w:rsidRPr="00FB6963">
        <w:rPr>
          <w:rFonts w:ascii="Arial" w:hAnsi="Arial" w:cs="Arial"/>
          <w:szCs w:val="24"/>
        </w:rPr>
        <w:t xml:space="preserve"> </w:t>
      </w:r>
      <w:r w:rsidR="00FB6963">
        <w:rPr>
          <w:rFonts w:ascii="Arial" w:hAnsi="Arial" w:cs="Arial"/>
          <w:szCs w:val="24"/>
        </w:rPr>
        <w:t>či věk alespoň 30 let.</w:t>
      </w:r>
    </w:p>
    <w:p w:rsidR="00BA2F05" w:rsidRPr="001934BA" w:rsidRDefault="00BA2F05" w:rsidP="001934BA">
      <w:pPr>
        <w:spacing w:line="240" w:lineRule="auto"/>
        <w:jc w:val="both"/>
        <w:rPr>
          <w:rFonts w:ascii="Arial" w:hAnsi="Arial" w:cs="Arial"/>
        </w:rPr>
      </w:pPr>
    </w:p>
    <w:sectPr w:rsidR="00BA2F05" w:rsidRPr="00193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18FD"/>
    <w:multiLevelType w:val="hybridMultilevel"/>
    <w:tmpl w:val="3266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E71A2"/>
    <w:multiLevelType w:val="hybridMultilevel"/>
    <w:tmpl w:val="CF768F26"/>
    <w:lvl w:ilvl="0" w:tplc="0336A8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7138A3"/>
    <w:multiLevelType w:val="hybridMultilevel"/>
    <w:tmpl w:val="E27E8104"/>
    <w:lvl w:ilvl="0" w:tplc="26B45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36A83"/>
    <w:multiLevelType w:val="hybridMultilevel"/>
    <w:tmpl w:val="86BA1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357D8"/>
    <w:multiLevelType w:val="hybridMultilevel"/>
    <w:tmpl w:val="4AB0C26C"/>
    <w:lvl w:ilvl="0" w:tplc="54C474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A3"/>
    <w:rsid w:val="000071FE"/>
    <w:rsid w:val="000370A3"/>
    <w:rsid w:val="000B5C42"/>
    <w:rsid w:val="000D215E"/>
    <w:rsid w:val="000F788F"/>
    <w:rsid w:val="001409E1"/>
    <w:rsid w:val="001934BA"/>
    <w:rsid w:val="0021691D"/>
    <w:rsid w:val="00392CC6"/>
    <w:rsid w:val="003B7F7E"/>
    <w:rsid w:val="004201F6"/>
    <w:rsid w:val="0043590C"/>
    <w:rsid w:val="00506D52"/>
    <w:rsid w:val="00664A29"/>
    <w:rsid w:val="006B7B19"/>
    <w:rsid w:val="00714567"/>
    <w:rsid w:val="00724552"/>
    <w:rsid w:val="0074018D"/>
    <w:rsid w:val="007D4A1A"/>
    <w:rsid w:val="008448D6"/>
    <w:rsid w:val="008C2C7E"/>
    <w:rsid w:val="009813A3"/>
    <w:rsid w:val="00A00FEE"/>
    <w:rsid w:val="00B15643"/>
    <w:rsid w:val="00B26AB5"/>
    <w:rsid w:val="00B71A23"/>
    <w:rsid w:val="00BA2F05"/>
    <w:rsid w:val="00BE3C2C"/>
    <w:rsid w:val="00C417ED"/>
    <w:rsid w:val="00CA1709"/>
    <w:rsid w:val="00D560F1"/>
    <w:rsid w:val="00D8070E"/>
    <w:rsid w:val="00DC5EE1"/>
    <w:rsid w:val="00E069DD"/>
    <w:rsid w:val="00E33576"/>
    <w:rsid w:val="00F307CB"/>
    <w:rsid w:val="00F4790A"/>
    <w:rsid w:val="00F56711"/>
    <w:rsid w:val="00FB009A"/>
    <w:rsid w:val="00FB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13A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335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35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35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35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35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13A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335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35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35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35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35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711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Jeřábková Olga</cp:lastModifiedBy>
  <cp:revision>2</cp:revision>
  <cp:lastPrinted>2020-05-19T10:29:00Z</cp:lastPrinted>
  <dcterms:created xsi:type="dcterms:W3CDTF">2020-09-16T15:10:00Z</dcterms:created>
  <dcterms:modified xsi:type="dcterms:W3CDTF">2020-09-16T15:10:00Z</dcterms:modified>
</cp:coreProperties>
</file>