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BB" w:rsidRPr="00D015E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</w:rPr>
      </w:pPr>
      <w:r w:rsidRPr="00E73093">
        <w:rPr>
          <w:rFonts w:ascii="Arial" w:hAnsi="Arial" w:cs="Arial"/>
          <w:b/>
          <w:bCs/>
          <w:color w:val="auto"/>
        </w:rPr>
        <w:t>Souhlas </w:t>
      </w:r>
      <w:r w:rsidR="00616ADE">
        <w:rPr>
          <w:rFonts w:ascii="Arial" w:hAnsi="Arial" w:cs="Arial"/>
          <w:b/>
          <w:bCs/>
          <w:color w:val="auto"/>
        </w:rPr>
        <w:t>kandidáta</w:t>
      </w:r>
      <w:r w:rsidR="00C52954">
        <w:rPr>
          <w:rFonts w:ascii="Arial" w:hAnsi="Arial" w:cs="Arial"/>
          <w:b/>
          <w:bCs/>
          <w:color w:val="auto"/>
        </w:rPr>
        <w:t xml:space="preserve"> / kandidátky </w:t>
      </w:r>
      <w:r w:rsidRPr="00E73093">
        <w:rPr>
          <w:rFonts w:ascii="Arial" w:hAnsi="Arial" w:cs="Arial"/>
          <w:b/>
          <w:bCs/>
          <w:color w:val="auto"/>
        </w:rPr>
        <w:t>se zpracováním osobní</w:t>
      </w:r>
      <w:r w:rsidRPr="00E73093">
        <w:rPr>
          <w:rFonts w:ascii="Arial" w:hAnsi="Arial" w:cs="Arial"/>
          <w:b/>
          <w:color w:val="auto"/>
        </w:rPr>
        <w:t xml:space="preserve">ch </w:t>
      </w:r>
      <w:r w:rsidRPr="00E73093">
        <w:rPr>
          <w:rFonts w:ascii="Arial" w:hAnsi="Arial" w:cs="Arial"/>
          <w:b/>
          <w:bCs/>
          <w:color w:val="auto"/>
        </w:rPr>
        <w:t>údajů</w:t>
      </w:r>
      <w:r w:rsidR="00CC2B5A">
        <w:rPr>
          <w:rFonts w:ascii="Arial" w:hAnsi="Arial" w:cs="Arial"/>
          <w:b/>
          <w:bCs/>
          <w:color w:val="auto"/>
        </w:rPr>
        <w:t xml:space="preserve"> za účelem nominace / jmenování </w:t>
      </w:r>
      <w:r w:rsidR="00CC2B5A" w:rsidRPr="00D015EE">
        <w:rPr>
          <w:rFonts w:ascii="Arial" w:hAnsi="Arial" w:cs="Arial"/>
          <w:b/>
          <w:color w:val="auto"/>
          <w:u w:color="7F7F7F"/>
        </w:rPr>
        <w:t xml:space="preserve">členem / členkou Rady vlády pro </w:t>
      </w:r>
      <w:r w:rsidR="007F2686">
        <w:rPr>
          <w:rFonts w:ascii="Arial" w:hAnsi="Arial" w:cs="Arial"/>
          <w:b/>
          <w:color w:val="auto"/>
          <w:u w:color="7F7F7F"/>
        </w:rPr>
        <w:t xml:space="preserve">záležitosti romské menšiny </w:t>
      </w:r>
    </w:p>
    <w:p w:rsidR="003167BB" w:rsidRPr="00E73093" w:rsidRDefault="003E4B24">
      <w:pPr>
        <w:spacing w:after="120" w:line="240" w:lineRule="auto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</w:p>
    <w:p w:rsidR="003167BB" w:rsidRPr="00E73093" w:rsidRDefault="003E4B24" w:rsidP="00D015EE">
      <w:pPr>
        <w:spacing w:after="120" w:line="240" w:lineRule="auto"/>
        <w:ind w:left="284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Jméno</w:t>
      </w:r>
      <w:r w:rsidR="00FF692B" w:rsidRPr="00E73093">
        <w:rPr>
          <w:rFonts w:ascii="Arial" w:hAnsi="Arial" w:cs="Arial"/>
          <w:color w:val="auto"/>
        </w:rPr>
        <w:t xml:space="preserve"> a příjmení:</w:t>
      </w:r>
      <w:r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ab/>
        <w:t>..………………………</w:t>
      </w:r>
    </w:p>
    <w:p w:rsidR="003167BB" w:rsidRPr="00E73093" w:rsidRDefault="007F2686" w:rsidP="00D015EE">
      <w:pPr>
        <w:spacing w:after="120" w:line="240" w:lineRule="auto"/>
        <w:ind w:left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Datum</w:t>
      </w:r>
      <w:r w:rsidR="003E4B24" w:rsidRPr="00E73093">
        <w:rPr>
          <w:rFonts w:ascii="Arial" w:hAnsi="Arial" w:cs="Arial"/>
          <w:color w:val="auto"/>
        </w:rPr>
        <w:t xml:space="preserve"> narození</w:t>
      </w:r>
      <w:r w:rsidR="00FF692B" w:rsidRPr="00E73093">
        <w:rPr>
          <w:rFonts w:ascii="Arial" w:hAnsi="Arial" w:cs="Arial"/>
          <w:color w:val="auto"/>
        </w:rPr>
        <w:t>:</w:t>
      </w:r>
      <w:r w:rsidR="00E73093">
        <w:rPr>
          <w:rFonts w:ascii="Arial" w:hAnsi="Arial" w:cs="Arial"/>
          <w:color w:val="auto"/>
        </w:rPr>
        <w:tab/>
        <w:t>……………………</w:t>
      </w:r>
      <w:proofErr w:type="gramStart"/>
      <w:r w:rsidR="00E73093">
        <w:rPr>
          <w:rFonts w:ascii="Arial" w:hAnsi="Arial" w:cs="Arial"/>
          <w:color w:val="auto"/>
        </w:rPr>
        <w:t>…..</w:t>
      </w:r>
      <w:proofErr w:type="gramEnd"/>
    </w:p>
    <w:p w:rsidR="003167BB" w:rsidRPr="00E73093" w:rsidRDefault="003E4B24" w:rsidP="00D015EE">
      <w:pPr>
        <w:spacing w:after="120" w:line="240" w:lineRule="auto"/>
        <w:ind w:left="284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Trvalé bydliště</w:t>
      </w:r>
      <w:r w:rsidR="00FF692B" w:rsidRPr="00E73093">
        <w:rPr>
          <w:rFonts w:ascii="Arial" w:hAnsi="Arial" w:cs="Arial"/>
          <w:color w:val="auto"/>
        </w:rPr>
        <w:t xml:space="preserve">: </w:t>
      </w:r>
      <w:r w:rsidR="00E73093">
        <w:rPr>
          <w:rFonts w:ascii="Arial" w:hAnsi="Arial" w:cs="Arial"/>
          <w:color w:val="auto"/>
        </w:rPr>
        <w:tab/>
        <w:t>………</w:t>
      </w:r>
      <w:proofErr w:type="gramStart"/>
      <w:r w:rsidR="00E73093">
        <w:rPr>
          <w:rFonts w:ascii="Arial" w:hAnsi="Arial" w:cs="Arial"/>
          <w:color w:val="auto"/>
        </w:rPr>
        <w:t>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</w:t>
      </w:r>
      <w:proofErr w:type="gramEnd"/>
      <w:r w:rsidR="00E73093">
        <w:rPr>
          <w:rFonts w:ascii="Arial" w:hAnsi="Arial" w:cs="Arial"/>
          <w:color w:val="auto"/>
        </w:rPr>
        <w:t>…………</w:t>
      </w:r>
    </w:p>
    <w:p w:rsidR="00FF692B" w:rsidRPr="00E73093" w:rsidRDefault="007A6637" w:rsidP="00E73093">
      <w:pPr>
        <w:spacing w:before="240"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7F2686">
        <w:rPr>
          <w:rFonts w:ascii="Arial" w:hAnsi="Arial" w:cs="Arial"/>
          <w:bCs/>
          <w:color w:val="auto"/>
        </w:rPr>
        <w:t xml:space="preserve">Oddělením kanceláře Rady vlády pro záležitosti romské menšiny a </w:t>
      </w:r>
      <w:r w:rsidR="00E73093" w:rsidRPr="00E73093">
        <w:rPr>
          <w:rFonts w:ascii="Arial" w:hAnsi="Arial" w:cs="Arial"/>
          <w:bCs/>
          <w:color w:val="auto"/>
        </w:rPr>
        <w:t xml:space="preserve">sekretariátem </w:t>
      </w:r>
      <w:r w:rsidR="00E73093" w:rsidRPr="00E73093">
        <w:rPr>
          <w:rFonts w:ascii="Arial" w:hAnsi="Arial" w:cs="Arial"/>
          <w:color w:val="auto"/>
          <w:u w:color="7F7F7F"/>
        </w:rPr>
        <w:t xml:space="preserve">Rady vlády pro národnostní menšiny </w:t>
      </w:r>
      <w:r w:rsidR="007F2686">
        <w:rPr>
          <w:rFonts w:ascii="Arial" w:hAnsi="Arial" w:cs="Arial"/>
          <w:color w:val="auto"/>
          <w:u w:color="7F7F7F"/>
        </w:rPr>
        <w:t>(dále jen „Kancelář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:rsidR="003167BB" w:rsidRPr="00E73093" w:rsidRDefault="00E73093" w:rsidP="00D015EE">
      <w:pPr>
        <w:spacing w:after="120" w:line="240" w:lineRule="auto"/>
        <w:ind w:left="284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color w:val="auto"/>
          <w:u w:color="7F7F7F"/>
        </w:rPr>
        <w:t>J</w:t>
      </w:r>
      <w:r w:rsidR="003E4B24" w:rsidRPr="00E73093">
        <w:rPr>
          <w:rFonts w:ascii="Arial" w:hAnsi="Arial" w:cs="Arial"/>
          <w:color w:val="auto"/>
          <w:u w:color="7F7F7F"/>
        </w:rPr>
        <w:t xml:space="preserve">méno, příjmení, titul, datum narození, </w:t>
      </w:r>
      <w:r w:rsidR="00B0407C">
        <w:rPr>
          <w:rFonts w:ascii="Arial" w:hAnsi="Arial" w:cs="Arial"/>
          <w:color w:val="auto"/>
          <w:u w:color="7F7F7F"/>
        </w:rPr>
        <w:t xml:space="preserve">trvalé bydliště, </w:t>
      </w:r>
      <w:r w:rsidRPr="00E73093">
        <w:rPr>
          <w:rFonts w:ascii="Arial" w:hAnsi="Arial" w:cs="Arial"/>
          <w:color w:val="auto"/>
          <w:u w:color="7F7F7F"/>
        </w:rPr>
        <w:t xml:space="preserve">dosažené vzdělání, </w:t>
      </w:r>
      <w:r w:rsidR="007940E1" w:rsidRPr="00E73093">
        <w:rPr>
          <w:rFonts w:ascii="Arial" w:hAnsi="Arial" w:cs="Arial"/>
          <w:color w:val="auto"/>
        </w:rPr>
        <w:t>telefon, email</w:t>
      </w:r>
      <w:r w:rsidR="007A6637" w:rsidRPr="00E73093">
        <w:rPr>
          <w:rFonts w:ascii="Arial" w:hAnsi="Arial" w:cs="Arial"/>
          <w:color w:val="auto"/>
          <w:u w:color="7F7F7F"/>
        </w:rPr>
        <w:t>.</w:t>
      </w:r>
    </w:p>
    <w:p w:rsidR="003167BB" w:rsidRPr="00D015EE" w:rsidRDefault="00BF4936" w:rsidP="00D26195">
      <w:pPr>
        <w:spacing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E73093">
        <w:rPr>
          <w:rFonts w:ascii="Arial" w:hAnsi="Arial" w:cs="Arial"/>
          <w:color w:val="auto"/>
          <w:u w:color="7F7F7F"/>
        </w:rPr>
        <w:t>a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F3185A">
        <w:rPr>
          <w:rFonts w:ascii="Arial" w:hAnsi="Arial" w:cs="Arial"/>
          <w:color w:val="auto"/>
          <w:u w:color="7F7F7F"/>
        </w:rPr>
        <w:t xml:space="preserve">případně </w:t>
      </w:r>
      <w:r w:rsidR="00E73093" w:rsidRPr="00E73093">
        <w:rPr>
          <w:rFonts w:ascii="Arial" w:hAnsi="Arial" w:cs="Arial"/>
          <w:color w:val="auto"/>
          <w:u w:color="7F7F7F"/>
        </w:rPr>
        <w:t xml:space="preserve">jmenování členem / členkou Rady vlády pro </w:t>
      </w:r>
      <w:r w:rsidR="00915B9B">
        <w:rPr>
          <w:rFonts w:ascii="Arial" w:hAnsi="Arial" w:cs="Arial"/>
          <w:color w:val="auto"/>
          <w:u w:color="7F7F7F"/>
        </w:rPr>
        <w:t>záležitosti romské menšiny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E73093">
      <w:pPr>
        <w:spacing w:before="240"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Pr="00E73093">
        <w:rPr>
          <w:rFonts w:ascii="Arial" w:hAnsi="Arial" w:cs="Arial"/>
          <w:bCs/>
          <w:color w:val="auto"/>
        </w:rPr>
        <w:t>p</w:t>
      </w:r>
      <w:r w:rsidR="004F4EDD">
        <w:rPr>
          <w:rFonts w:ascii="Arial" w:hAnsi="Arial" w:cs="Arial"/>
          <w:bCs/>
          <w:color w:val="auto"/>
        </w:rPr>
        <w:t>r</w:t>
      </w:r>
      <w:r w:rsidRPr="00E73093">
        <w:rPr>
          <w:rFonts w:ascii="Arial" w:hAnsi="Arial" w:cs="Arial"/>
          <w:bCs/>
          <w:color w:val="auto"/>
        </w:rPr>
        <w:t xml:space="preserve">o </w:t>
      </w:r>
      <w:r w:rsidR="004F4EDD">
        <w:rPr>
          <w:rFonts w:ascii="Arial" w:hAnsi="Arial" w:cs="Arial"/>
          <w:bCs/>
          <w:color w:val="auto"/>
        </w:rPr>
        <w:t>ob</w:t>
      </w:r>
      <w:r w:rsidRPr="00E73093">
        <w:rPr>
          <w:rFonts w:ascii="Arial" w:hAnsi="Arial" w:cs="Arial"/>
          <w:bCs/>
          <w:color w:val="auto"/>
        </w:rPr>
        <w:t>dob</w:t>
      </w:r>
      <w:r w:rsidR="004F4EDD">
        <w:rPr>
          <w:rFonts w:ascii="Arial" w:hAnsi="Arial" w:cs="Arial"/>
          <w:bCs/>
          <w:color w:val="auto"/>
        </w:rPr>
        <w:t>í</w:t>
      </w:r>
      <w:r w:rsidRPr="00E73093">
        <w:rPr>
          <w:rFonts w:ascii="Arial" w:hAnsi="Arial" w:cs="Arial"/>
          <w:bCs/>
          <w:color w:val="auto"/>
        </w:rPr>
        <w:t>:</w:t>
      </w:r>
    </w:p>
    <w:p w:rsidR="003167BB" w:rsidRPr="00E73093" w:rsidRDefault="00E73093" w:rsidP="00D015EE">
      <w:pPr>
        <w:spacing w:after="120" w:line="240" w:lineRule="auto"/>
        <w:ind w:left="284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color w:val="auto"/>
          <w:u w:color="7F7F7F"/>
        </w:rPr>
        <w:t xml:space="preserve">doby nominace do Rady vlády pro </w:t>
      </w:r>
      <w:r w:rsidR="00915B9B">
        <w:rPr>
          <w:rFonts w:ascii="Arial" w:hAnsi="Arial" w:cs="Arial"/>
          <w:color w:val="auto"/>
          <w:u w:color="7F7F7F"/>
        </w:rPr>
        <w:t xml:space="preserve">záležitosti romské menšiny </w:t>
      </w:r>
      <w:r w:rsidR="00551613">
        <w:rPr>
          <w:rFonts w:ascii="Arial" w:hAnsi="Arial" w:cs="Arial"/>
          <w:color w:val="auto"/>
          <w:u w:color="7F7F7F"/>
        </w:rPr>
        <w:t xml:space="preserve">a v případě </w:t>
      </w:r>
      <w:r w:rsidR="00D26195">
        <w:rPr>
          <w:rFonts w:ascii="Arial" w:hAnsi="Arial" w:cs="Arial"/>
          <w:color w:val="auto"/>
          <w:u w:color="7F7F7F"/>
        </w:rPr>
        <w:t>jmenování</w:t>
      </w:r>
      <w:r w:rsidR="00551613">
        <w:rPr>
          <w:rFonts w:ascii="Arial" w:hAnsi="Arial" w:cs="Arial"/>
          <w:color w:val="auto"/>
          <w:u w:color="7F7F7F"/>
        </w:rPr>
        <w:t xml:space="preserve"> členem Rady vlády pro </w:t>
      </w:r>
      <w:r w:rsidR="00915B9B">
        <w:rPr>
          <w:rFonts w:ascii="Arial" w:hAnsi="Arial" w:cs="Arial"/>
          <w:color w:val="auto"/>
          <w:u w:color="7F7F7F"/>
        </w:rPr>
        <w:t xml:space="preserve">záležitosti romské menšiny </w:t>
      </w:r>
      <w:r w:rsidRPr="00E73093">
        <w:rPr>
          <w:rFonts w:ascii="Arial" w:hAnsi="Arial" w:cs="Arial"/>
          <w:color w:val="auto"/>
          <w:u w:color="7F7F7F"/>
        </w:rPr>
        <w:t xml:space="preserve">do skončení funkčního období člena Rady vlády pro </w:t>
      </w:r>
      <w:r w:rsidR="00915B9B">
        <w:rPr>
          <w:rFonts w:ascii="Arial" w:hAnsi="Arial" w:cs="Arial"/>
          <w:color w:val="auto"/>
          <w:u w:color="7F7F7F"/>
        </w:rPr>
        <w:t>záležitosti romské menšiny</w:t>
      </w:r>
      <w:r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E73093">
      <w:pPr>
        <w:spacing w:before="240"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Pr="00E73093">
        <w:rPr>
          <w:rFonts w:ascii="Arial" w:hAnsi="Arial" w:cs="Arial"/>
          <w:color w:val="auto"/>
        </w:rPr>
        <w:t>:</w:t>
      </w:r>
    </w:p>
    <w:p w:rsidR="00885499" w:rsidRPr="00E73093" w:rsidRDefault="00915B9B" w:rsidP="00D015EE">
      <w:pPr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color="7F7F7F"/>
        </w:rPr>
        <w:t xml:space="preserve">Kancelář </w:t>
      </w:r>
      <w:r w:rsidR="00351FC0" w:rsidRPr="00E73093">
        <w:rPr>
          <w:rFonts w:ascii="Arial" w:hAnsi="Arial" w:cs="Arial"/>
          <w:color w:val="auto"/>
        </w:rPr>
        <w:t>je oprávněn</w:t>
      </w:r>
      <w:r>
        <w:rPr>
          <w:rFonts w:ascii="Arial" w:hAnsi="Arial" w:cs="Arial"/>
          <w:color w:val="auto"/>
        </w:rPr>
        <w:t>a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="003E4B24"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="003E4B24"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:rsidR="003167BB" w:rsidRPr="00E73093" w:rsidRDefault="00915B9B" w:rsidP="00D015EE">
      <w:pPr>
        <w:spacing w:after="120" w:line="240" w:lineRule="auto"/>
        <w:ind w:left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Kancelář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A02874">
        <w:rPr>
          <w:rFonts w:ascii="Arial" w:hAnsi="Arial" w:cs="Arial"/>
          <w:color w:val="auto"/>
        </w:rPr>
        <w:t>a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D26195">
        <w:rPr>
          <w:rFonts w:ascii="Arial" w:hAnsi="Arial" w:cs="Arial"/>
          <w:color w:val="auto"/>
          <w:u w:color="7F7F7F"/>
        </w:rPr>
        <w:t>Kancelář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 xml:space="preserve">Zpracování bude probíhat v souladu s příslušnými právními normami </w:t>
      </w:r>
      <w:bookmarkStart w:id="0" w:name="_GoBack"/>
      <w:bookmarkEnd w:id="0"/>
      <w:r w:rsidRPr="00E73093">
        <w:rPr>
          <w:rFonts w:ascii="Arial" w:hAnsi="Arial" w:cs="Arial"/>
          <w:color w:val="auto"/>
        </w:rPr>
        <w:t>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D26195">
        <w:rPr>
          <w:rFonts w:ascii="Arial" w:hAnsi="Arial" w:cs="Arial"/>
          <w:color w:val="auto"/>
        </w:rPr>
        <w:t xml:space="preserve">Oddělení kanceláře Rady vlády pro záležitosti romské menšiny a </w:t>
      </w:r>
      <w:r w:rsidR="004F4EDD">
        <w:rPr>
          <w:rFonts w:ascii="Arial" w:hAnsi="Arial" w:cs="Arial"/>
          <w:color w:val="auto"/>
        </w:rPr>
        <w:t xml:space="preserve">sekretariátu Rady vlády pro národnostní menšiny, Úřad vlády, </w:t>
      </w:r>
      <w:proofErr w:type="gramStart"/>
      <w:r w:rsidR="004F4EDD">
        <w:rPr>
          <w:rFonts w:ascii="Arial" w:hAnsi="Arial" w:cs="Arial"/>
          <w:color w:val="auto"/>
        </w:rPr>
        <w:t>nábř..</w:t>
      </w:r>
      <w:proofErr w:type="gramEnd"/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:rsidR="00BF4936" w:rsidRPr="00E73093" w:rsidRDefault="00BF4936" w:rsidP="004D3A60">
      <w:pPr>
        <w:spacing w:before="240" w:after="0" w:line="240" w:lineRule="auto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:rsidR="00382834" w:rsidRPr="00E73093" w:rsidRDefault="004F4EDD" w:rsidP="004D3A60">
      <w:pPr>
        <w:spacing w:after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8"/>
      <w:footerReference w:type="default" r:id="rId9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16" w:rsidRDefault="001D4C16" w:rsidP="003167BB">
      <w:pPr>
        <w:spacing w:after="0" w:line="240" w:lineRule="auto"/>
      </w:pPr>
      <w:r>
        <w:separator/>
      </w:r>
    </w:p>
  </w:endnote>
  <w:endnote w:type="continuationSeparator" w:id="0">
    <w:p w:rsidR="001D4C16" w:rsidRDefault="001D4C16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99" w:rsidRDefault="0088549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16" w:rsidRDefault="001D4C16" w:rsidP="003167BB">
      <w:pPr>
        <w:spacing w:after="0" w:line="240" w:lineRule="auto"/>
      </w:pPr>
      <w:r>
        <w:separator/>
      </w:r>
    </w:p>
  </w:footnote>
  <w:footnote w:type="continuationSeparator" w:id="0">
    <w:p w:rsidR="001D4C16" w:rsidRDefault="001D4C16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99" w:rsidRDefault="0088549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8B5"/>
    <w:multiLevelType w:val="hybridMultilevel"/>
    <w:tmpl w:val="11DEBFD0"/>
    <w:numStyleLink w:val="ImportedStyle1"/>
  </w:abstractNum>
  <w:abstractNum w:abstractNumId="1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40657DE"/>
    <w:multiLevelType w:val="hybridMultilevel"/>
    <w:tmpl w:val="11DEBFD0"/>
    <w:numStyleLink w:val="ImportedStyle1"/>
  </w:abstractNum>
  <w:abstractNum w:abstractNumId="3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D4C16"/>
    <w:rsid w:val="00275A32"/>
    <w:rsid w:val="002E79EC"/>
    <w:rsid w:val="00313B2B"/>
    <w:rsid w:val="003167BB"/>
    <w:rsid w:val="00351FC0"/>
    <w:rsid w:val="003654A1"/>
    <w:rsid w:val="00382834"/>
    <w:rsid w:val="003E4B24"/>
    <w:rsid w:val="004466EB"/>
    <w:rsid w:val="00496C05"/>
    <w:rsid w:val="004D3A60"/>
    <w:rsid w:val="004F4EDD"/>
    <w:rsid w:val="00551613"/>
    <w:rsid w:val="005537F7"/>
    <w:rsid w:val="00561A28"/>
    <w:rsid w:val="00616629"/>
    <w:rsid w:val="00616ADE"/>
    <w:rsid w:val="00631A63"/>
    <w:rsid w:val="00672397"/>
    <w:rsid w:val="0069463A"/>
    <w:rsid w:val="006C13F3"/>
    <w:rsid w:val="00705482"/>
    <w:rsid w:val="00735D40"/>
    <w:rsid w:val="00753B5A"/>
    <w:rsid w:val="00771516"/>
    <w:rsid w:val="007940E1"/>
    <w:rsid w:val="007A2823"/>
    <w:rsid w:val="007A6637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E3A23"/>
    <w:rsid w:val="009F2923"/>
    <w:rsid w:val="00A02874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C43F1"/>
    <w:rsid w:val="00F3185A"/>
    <w:rsid w:val="00F7440F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Martínek Martin</cp:lastModifiedBy>
  <cp:revision>5</cp:revision>
  <cp:lastPrinted>2018-07-30T11:42:00Z</cp:lastPrinted>
  <dcterms:created xsi:type="dcterms:W3CDTF">2018-08-01T12:18:00Z</dcterms:created>
  <dcterms:modified xsi:type="dcterms:W3CDTF">2018-08-03T13:55:00Z</dcterms:modified>
</cp:coreProperties>
</file>