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93" w:rsidRDefault="00C51393" w:rsidP="00C51393">
      <w:pPr>
        <w:pStyle w:val="Nadpis1"/>
      </w:pPr>
    </w:p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516119">
              <w:rPr>
                <w:lang w:val="cs-CZ"/>
              </w:rPr>
              <w:t xml:space="preserve">17. února </w:t>
            </w:r>
            <w:r w:rsidRPr="006F6693">
              <w:rPr>
                <w:lang w:val="cs-CZ"/>
              </w:rPr>
              <w:t xml:space="preserve">č. </w:t>
            </w:r>
            <w:r w:rsidR="00516119">
              <w:rPr>
                <w:lang w:val="cs-CZ"/>
              </w:rPr>
              <w:t>1</w:t>
            </w:r>
            <w:r w:rsidR="006C5E59">
              <w:rPr>
                <w:lang w:val="cs-CZ"/>
              </w:rPr>
              <w:t>1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516119" w:rsidP="006C5E59">
            <w:pPr>
              <w:rPr>
                <w:lang w:val="cs-CZ"/>
              </w:rPr>
            </w:pPr>
            <w:r w:rsidRPr="00A30FD9">
              <w:rPr>
                <w:b/>
                <w:lang w:val="cs-CZ"/>
              </w:rPr>
              <w:t xml:space="preserve">Mandát na mimořádné zasedání </w:t>
            </w:r>
            <w:r w:rsidR="006C5E59" w:rsidRPr="0098045C">
              <w:rPr>
                <w:b/>
                <w:lang w:val="cs-CZ"/>
              </w:rPr>
              <w:t>Rady pro obecné záležitosti dne 17. února 2020 v 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516119" w:rsidP="00516119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516119" w:rsidRDefault="00516119" w:rsidP="00516119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  <w:r w:rsidRPr="008C3D2D">
              <w:rPr>
                <w:lang w:val="cs-CZ"/>
              </w:rPr>
              <w:t xml:space="preserve">Mandát na mimořádné </w:t>
            </w:r>
            <w:r w:rsidR="006C5E59">
              <w:rPr>
                <w:lang w:val="cs-CZ"/>
              </w:rPr>
              <w:t>zasedání Rady pro obecné záležitosti</w:t>
            </w:r>
            <w:r w:rsidRPr="008C3D2D">
              <w:rPr>
                <w:lang w:val="cs-CZ"/>
              </w:rPr>
              <w:t xml:space="preserve"> dne 20. února 2020 v</w:t>
            </w:r>
            <w:r w:rsidR="006C5E59">
              <w:rPr>
                <w:lang w:val="cs-CZ"/>
              </w:rPr>
              <w:t> </w:t>
            </w:r>
            <w:r w:rsidRPr="008C3D2D">
              <w:rPr>
                <w:lang w:val="cs-CZ"/>
              </w:rPr>
              <w:t>Bruselu</w:t>
            </w:r>
            <w:r>
              <w:rPr>
                <w:lang w:val="cs-CZ"/>
              </w:rPr>
              <w:t>;</w:t>
            </w:r>
          </w:p>
          <w:p w:rsidR="00516119" w:rsidRPr="006F6693" w:rsidRDefault="00516119" w:rsidP="00516119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516119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516119" w:rsidRPr="006F6693" w:rsidRDefault="006C5E59" w:rsidP="006C5E59">
            <w:pPr>
              <w:tabs>
                <w:tab w:val="left" w:pos="540"/>
              </w:tabs>
              <w:spacing w:before="240" w:after="240"/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Ministrovi pro zahraniční věci ČR, aby na jednání postupoval v souladu s tímto mandátem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51611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516119" w:rsidRPr="006C5E59" w:rsidRDefault="00516119" w:rsidP="006C5E59">
      <w:pPr>
        <w:tabs>
          <w:tab w:val="left" w:pos="540"/>
        </w:tabs>
        <w:rPr>
          <w:lang w:val="cs-CZ"/>
        </w:rPr>
      </w:pPr>
      <w:r>
        <w:rPr>
          <w:lang w:val="cs-CZ"/>
        </w:rPr>
        <w:t>Předseda vlády</w:t>
      </w: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6C5E59" w:rsidRDefault="006C5E59" w:rsidP="0072237F">
      <w:pPr>
        <w:tabs>
          <w:tab w:val="left" w:pos="540"/>
        </w:tabs>
        <w:spacing w:before="120" w:after="120"/>
        <w:rPr>
          <w:lang w:val="cs-CZ"/>
        </w:rPr>
      </w:pPr>
      <w:bookmarkStart w:id="0" w:name="_GoBack"/>
      <w:bookmarkEnd w:id="0"/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51611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516119" w:rsidRPr="001C54B8" w:rsidRDefault="0051611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1C54B8">
              <w:rPr>
                <w:bCs/>
                <w:szCs w:val="24"/>
              </w:rPr>
              <w:t>předseda</w:t>
            </w:r>
            <w:proofErr w:type="spellEnd"/>
            <w:r w:rsidRPr="001C54B8">
              <w:rPr>
                <w:bCs/>
                <w:szCs w:val="24"/>
              </w:rPr>
              <w:t xml:space="preserve"> </w:t>
            </w:r>
            <w:proofErr w:type="spellStart"/>
            <w:r w:rsidRPr="001C54B8">
              <w:rPr>
                <w:bCs/>
                <w:szCs w:val="24"/>
              </w:rPr>
              <w:t>vlády</w:t>
            </w:r>
            <w:proofErr w:type="spellEnd"/>
          </w:p>
        </w:tc>
      </w:tr>
      <w:tr w:rsidR="0051611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516119" w:rsidRPr="001C54B8" w:rsidRDefault="0051611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1C54B8">
              <w:rPr>
                <w:bCs/>
                <w:szCs w:val="24"/>
              </w:rPr>
              <w:t>Ing</w:t>
            </w:r>
            <w:proofErr w:type="spellEnd"/>
            <w:r w:rsidRPr="001C54B8">
              <w:rPr>
                <w:bCs/>
                <w:szCs w:val="24"/>
              </w:rPr>
              <w:t xml:space="preserve">. Andrej </w:t>
            </w:r>
            <w:proofErr w:type="spellStart"/>
            <w:r w:rsidRPr="001C54B8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19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5E5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3D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859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957A-2586-48FB-9E11-FFF2F0E8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2</cp:revision>
  <dcterms:created xsi:type="dcterms:W3CDTF">2020-02-18T15:58:00Z</dcterms:created>
  <dcterms:modified xsi:type="dcterms:W3CDTF">2020-02-18T15:58:00Z</dcterms:modified>
</cp:coreProperties>
</file>