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5A5C39" w:rsidRDefault="00C51393" w:rsidP="002D0331">
      <w:pPr>
        <w:rPr>
          <w:spacing w:val="200"/>
          <w:sz w:val="32"/>
          <w:szCs w:val="32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5A5C39" w:rsidRDefault="005A5C39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</w:p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</w:t>
            </w:r>
            <w:r w:rsidR="00B5774B">
              <w:rPr>
                <w:lang w:val="cs-CZ"/>
              </w:rPr>
              <w:t xml:space="preserve">dne 20. ledna 2020 </w:t>
            </w:r>
            <w:r w:rsidRPr="006F6693">
              <w:rPr>
                <w:lang w:val="cs-CZ"/>
              </w:rPr>
              <w:t xml:space="preserve">dne č. </w:t>
            </w:r>
            <w:r w:rsidR="00B5774B">
              <w:rPr>
                <w:lang w:val="cs-CZ"/>
              </w:rPr>
              <w:t>5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54728B">
        <w:trPr>
          <w:trHeight w:val="308"/>
        </w:trPr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2564BE" w:rsidP="0086480C">
            <w:pPr>
              <w:rPr>
                <w:lang w:val="cs-CZ"/>
              </w:rPr>
            </w:pPr>
            <w:r w:rsidRPr="00853F90">
              <w:rPr>
                <w:rFonts w:cs="Arial"/>
                <w:b/>
                <w:szCs w:val="22"/>
                <w:lang w:val="cs-CZ"/>
              </w:rPr>
              <w:t xml:space="preserve">Mandát na zasedání Rady pro zahraniční </w:t>
            </w:r>
            <w:r>
              <w:rPr>
                <w:rFonts w:cs="Arial"/>
                <w:b/>
                <w:szCs w:val="22"/>
                <w:lang w:val="cs-CZ"/>
              </w:rPr>
              <w:t>věci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dne </w:t>
            </w:r>
            <w:r>
              <w:rPr>
                <w:rFonts w:cs="Arial"/>
                <w:b/>
                <w:szCs w:val="22"/>
                <w:lang w:val="cs-CZ"/>
              </w:rPr>
              <w:t>20</w:t>
            </w:r>
            <w:r w:rsidRPr="00853F90">
              <w:rPr>
                <w:rFonts w:cs="Arial"/>
                <w:b/>
                <w:szCs w:val="22"/>
                <w:lang w:val="cs-CZ"/>
              </w:rPr>
              <w:t>.</w:t>
            </w:r>
            <w:r>
              <w:rPr>
                <w:rFonts w:cs="Arial"/>
                <w:b/>
                <w:szCs w:val="22"/>
                <w:lang w:val="cs-CZ"/>
              </w:rPr>
              <w:t xml:space="preserve"> l</w:t>
            </w:r>
            <w:r w:rsidRPr="00853F90">
              <w:rPr>
                <w:rFonts w:cs="Arial"/>
                <w:b/>
                <w:szCs w:val="22"/>
                <w:lang w:val="cs-CZ"/>
              </w:rPr>
              <w:t>e</w:t>
            </w:r>
            <w:r>
              <w:rPr>
                <w:rFonts w:cs="Arial"/>
                <w:b/>
                <w:szCs w:val="22"/>
                <w:lang w:val="cs-CZ"/>
              </w:rPr>
              <w:t>dna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20</w:t>
            </w:r>
            <w:r>
              <w:rPr>
                <w:rFonts w:cs="Arial"/>
                <w:b/>
                <w:szCs w:val="22"/>
                <w:lang w:val="cs-CZ"/>
              </w:rPr>
              <w:t>20</w:t>
            </w:r>
            <w:r w:rsidRPr="00853F90">
              <w:rPr>
                <w:rFonts w:cs="Arial"/>
                <w:b/>
                <w:szCs w:val="22"/>
                <w:lang w:val="cs-CZ"/>
              </w:rPr>
              <w:t xml:space="preserve"> v 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72237F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bere na vědomí</w:t>
            </w:r>
          </w:p>
          <w:p w:rsidR="00B2717E" w:rsidRDefault="00B2717E" w:rsidP="0086480C">
            <w:pPr>
              <w:rPr>
                <w:sz w:val="22"/>
                <w:lang w:val="cs-CZ"/>
              </w:rPr>
            </w:pPr>
          </w:p>
          <w:p w:rsidR="00B2717E" w:rsidRPr="0054728B" w:rsidRDefault="00B2717E" w:rsidP="0086480C">
            <w:pPr>
              <w:rPr>
                <w:spacing w:val="100"/>
                <w:lang w:val="cs-CZ"/>
              </w:rPr>
            </w:pPr>
            <w:r w:rsidRPr="0054728B">
              <w:rPr>
                <w:rFonts w:cs="Arial"/>
                <w:szCs w:val="22"/>
                <w:lang w:val="cs-CZ"/>
              </w:rPr>
              <w:t>Mandát na zasedání Rady pro zahraniční věci dne 20. ledna 2020 v Bruselu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</w:p>
        </w:tc>
        <w:tc>
          <w:tcPr>
            <w:tcW w:w="4637" w:type="pct"/>
            <w:gridSpan w:val="3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20750D" w:rsidRDefault="0020750D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20750D" w:rsidRDefault="0020750D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20750D" w:rsidRDefault="0020750D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20750D" w:rsidRDefault="0020750D" w:rsidP="00B2717E">
      <w:pPr>
        <w:tabs>
          <w:tab w:val="left" w:pos="540"/>
        </w:tabs>
        <w:spacing w:before="240" w:after="240"/>
        <w:rPr>
          <w:lang w:val="cs-CZ"/>
        </w:rPr>
      </w:pPr>
    </w:p>
    <w:p w:rsidR="0020750D" w:rsidRDefault="0020750D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20750D" w:rsidRDefault="0020750D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20750D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20750D" w:rsidRPr="0020750D" w:rsidRDefault="0020750D" w:rsidP="00C21A21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</w:t>
            </w:r>
            <w:bookmarkStart w:id="0" w:name="_GoBack"/>
            <w:bookmarkEnd w:id="0"/>
            <w:r w:rsidRPr="0020750D">
              <w:rPr>
                <w:szCs w:val="24"/>
                <w:lang w:val="cs-CZ"/>
              </w:rPr>
              <w:t>a</w:t>
            </w:r>
            <w:r w:rsidRPr="0020750D">
              <w:rPr>
                <w:bCs/>
                <w:szCs w:val="24"/>
              </w:rPr>
              <w:t xml:space="preserve"> </w:t>
            </w:r>
            <w:proofErr w:type="spellStart"/>
            <w:r w:rsidRPr="0020750D">
              <w:rPr>
                <w:bCs/>
                <w:szCs w:val="24"/>
              </w:rPr>
              <w:t>vlády</w:t>
            </w:r>
            <w:proofErr w:type="spellEnd"/>
          </w:p>
        </w:tc>
      </w:tr>
      <w:tr w:rsidR="0020750D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20750D" w:rsidRPr="0020750D" w:rsidRDefault="0020750D" w:rsidP="00C21A21">
            <w:pPr>
              <w:jc w:val="center"/>
              <w:rPr>
                <w:bCs/>
                <w:szCs w:val="24"/>
              </w:rPr>
            </w:pPr>
            <w:proofErr w:type="spellStart"/>
            <w:r w:rsidRPr="0020750D">
              <w:rPr>
                <w:bCs/>
                <w:szCs w:val="24"/>
              </w:rPr>
              <w:t>Ing</w:t>
            </w:r>
            <w:proofErr w:type="spellEnd"/>
            <w:r w:rsidRPr="0020750D">
              <w:rPr>
                <w:bCs/>
                <w:szCs w:val="24"/>
              </w:rPr>
              <w:t xml:space="preserve">. Andrej </w:t>
            </w:r>
            <w:proofErr w:type="spellStart"/>
            <w:r w:rsidRPr="0020750D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20750D" w:rsidRDefault="0020750D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sectPr w:rsidR="0020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198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0D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4BE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331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1FE6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28B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39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2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17E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4B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790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18A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43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5952C-9B9D-4BCD-AB7C-CCF778B9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9</cp:revision>
  <cp:lastPrinted>2020-01-20T09:04:00Z</cp:lastPrinted>
  <dcterms:created xsi:type="dcterms:W3CDTF">2020-01-20T08:55:00Z</dcterms:created>
  <dcterms:modified xsi:type="dcterms:W3CDTF">2020-01-21T16:17:00Z</dcterms:modified>
</cp:coreProperties>
</file>