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8D18BC" w:rsidRPr="008D18BC">
              <w:rPr>
                <w:rFonts w:ascii="Arial" w:hAnsi="Arial" w:cs="Arial"/>
                <w:color w:val="000000"/>
                <w:sz w:val="28"/>
                <w:szCs w:val="28"/>
              </w:rPr>
              <w:t>18964/2020-UVCR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284FB4">
              <w:rPr>
                <w:rFonts w:ascii="Arial" w:hAnsi="Arial" w:cs="Arial"/>
                <w:color w:val="000000"/>
                <w:sz w:val="28"/>
                <w:szCs w:val="28"/>
              </w:rPr>
              <w:t>27. května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284FB4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281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284FB4">
        <w:rPr>
          <w:rFonts w:ascii="Arial" w:hAnsi="Arial" w:cs="Arial"/>
          <w:color w:val="000000"/>
          <w:sz w:val="28"/>
          <w:szCs w:val="28"/>
        </w:rPr>
        <w:t>1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284FB4">
        <w:rPr>
          <w:rFonts w:ascii="Arial" w:hAnsi="Arial" w:cs="Arial"/>
          <w:color w:val="000000"/>
          <w:sz w:val="28"/>
          <w:szCs w:val="28"/>
        </w:rPr>
        <w:t>června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AC3D7C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817E9F">
        <w:rPr>
          <w:rFonts w:ascii="Arial" w:eastAsia="Times New Roman" w:hAnsi="Arial" w:cs="Arial"/>
          <w:sz w:val="28"/>
          <w:szCs w:val="28"/>
          <w:lang w:eastAsia="cs-CZ"/>
        </w:rPr>
        <w:t>14</w:t>
      </w:r>
      <w:r w:rsidR="00A71F87" w:rsidRPr="00BF2ED3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1F0EA3"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  <w:bookmarkStart w:id="0" w:name="_GoBack"/>
      <w:bookmarkEnd w:id="0"/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B93913" w:rsidRPr="00DE1BF2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B93913" w:rsidRDefault="00B93913" w:rsidP="00B93913">
      <w:pPr>
        <w:pStyle w:val="Bezmezer"/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:rsidR="00B93913" w:rsidRPr="00DE1BF2" w:rsidRDefault="00B93913" w:rsidP="00B93913">
      <w:pPr>
        <w:pStyle w:val="Bezmezer"/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 w:rsidRPr="00DE1BF2">
        <w:rPr>
          <w:rFonts w:cs="Arial"/>
          <w:b/>
          <w:szCs w:val="22"/>
          <w:u w:val="single"/>
        </w:rPr>
        <w:t xml:space="preserve">1. </w:t>
      </w:r>
      <w:r w:rsidRPr="005A00B9">
        <w:rPr>
          <w:rFonts w:cs="Arial"/>
          <w:b/>
          <w:szCs w:val="22"/>
          <w:u w:val="single"/>
        </w:rPr>
        <w:t xml:space="preserve">Zpráva </w:t>
      </w:r>
      <w:r>
        <w:rPr>
          <w:rFonts w:cs="Arial"/>
          <w:b/>
          <w:szCs w:val="22"/>
          <w:u w:val="single"/>
        </w:rPr>
        <w:t>o vývoji Evropské unie v roce 2019</w:t>
      </w:r>
    </w:p>
    <w:p w:rsidR="00B93913" w:rsidRPr="00DE1BF2" w:rsidRDefault="00B93913" w:rsidP="00B93913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 w:rsidRPr="00DE1BF2">
        <w:rPr>
          <w:rFonts w:cs="Arial"/>
          <w:szCs w:val="22"/>
          <w:lang w:eastAsia="cs-CZ"/>
        </w:rPr>
        <w:t xml:space="preserve"> předseda vlády Andrej </w:t>
      </w:r>
      <w:proofErr w:type="spellStart"/>
      <w:r w:rsidRPr="00DE1BF2">
        <w:rPr>
          <w:rFonts w:cs="Arial"/>
          <w:szCs w:val="22"/>
          <w:lang w:eastAsia="cs-CZ"/>
        </w:rPr>
        <w:t>Babiš</w:t>
      </w:r>
      <w:proofErr w:type="spellEnd"/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Pr="00FD7313" w:rsidRDefault="00B93913" w:rsidP="00B93913">
      <w:pPr>
        <w:pStyle w:val="Odstavecseseznamem"/>
        <w:ind w:left="0"/>
        <w:rPr>
          <w:rFonts w:cs="Arial"/>
          <w:b/>
          <w:szCs w:val="22"/>
          <w:u w:val="single"/>
        </w:rPr>
      </w:pPr>
      <w:r w:rsidRPr="00FD7313">
        <w:rPr>
          <w:rFonts w:cs="Arial"/>
          <w:b/>
          <w:szCs w:val="22"/>
          <w:u w:val="single"/>
        </w:rPr>
        <w:t xml:space="preserve">2. </w:t>
      </w:r>
      <w:r>
        <w:rPr>
          <w:rFonts w:cs="Arial"/>
          <w:b/>
          <w:szCs w:val="22"/>
          <w:u w:val="single"/>
        </w:rPr>
        <w:t xml:space="preserve">Rámcová pozice </w:t>
      </w:r>
      <w:r w:rsidRPr="00B93913">
        <w:rPr>
          <w:rFonts w:cs="Arial"/>
          <w:b/>
          <w:szCs w:val="22"/>
          <w:u w:val="single"/>
        </w:rPr>
        <w:t xml:space="preserve">k návrhu směrnice Rady, kterou se mění směrnice 92/83/EHS </w:t>
      </w:r>
      <w:r w:rsidRPr="00B93913">
        <w:rPr>
          <w:rFonts w:cs="Arial"/>
          <w:b/>
          <w:szCs w:val="22"/>
          <w:u w:val="single"/>
        </w:rPr>
        <w:br/>
        <w:t>o harmonizaci struktury spotřebních daní z alkoholu a alkoholických nápojů</w:t>
      </w:r>
    </w:p>
    <w:p w:rsidR="00B93913" w:rsidRPr="00FD7313" w:rsidRDefault="00B93913" w:rsidP="00B93913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ministryně financí Alena Schillerová</w:t>
      </w:r>
    </w:p>
    <w:p w:rsidR="00B93913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Pr="00B21DD1" w:rsidRDefault="00B93913" w:rsidP="00B93913">
      <w:pPr>
        <w:spacing w:before="180"/>
        <w:ind w:left="709" w:hanging="709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i</w:t>
      </w:r>
      <w:r w:rsidRPr="0004237E">
        <w:rPr>
          <w:rFonts w:ascii="Arial" w:hAnsi="Arial" w:cs="Arial"/>
          <w:b/>
          <w:caps/>
          <w:color w:val="000000"/>
          <w:sz w:val="28"/>
          <w:szCs w:val="28"/>
        </w:rPr>
        <w:t xml:space="preserve">I/ </w:t>
      </w:r>
      <w:r>
        <w:rPr>
          <w:rFonts w:ascii="Arial" w:hAnsi="Arial" w:cs="Arial"/>
          <w:b/>
          <w:caps/>
          <w:color w:val="000000"/>
          <w:sz w:val="28"/>
          <w:szCs w:val="28"/>
        </w:rPr>
        <w:t>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516380" w:rsidRDefault="00516380">
      <w:pPr>
        <w:rPr>
          <w:rFonts w:ascii="Arial" w:hAnsi="Arial" w:cs="Arial"/>
          <w:bCs/>
          <w:sz w:val="22"/>
          <w:szCs w:val="22"/>
        </w:rPr>
      </w:pPr>
    </w:p>
    <w:p w:rsidR="002A390F" w:rsidRDefault="002A390F">
      <w:pPr>
        <w:rPr>
          <w:rFonts w:ascii="Arial" w:hAnsi="Arial" w:cs="Arial"/>
          <w:bCs/>
          <w:sz w:val="22"/>
          <w:szCs w:val="22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2A390F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Mgr. Jana </w:t>
      </w:r>
      <w:r w:rsidR="00F86658">
        <w:rPr>
          <w:rFonts w:ascii="Arial" w:hAnsi="Arial" w:cs="Arial"/>
          <w:bCs/>
          <w:sz w:val="22"/>
          <w:szCs w:val="22"/>
        </w:rPr>
        <w:t>Žežulková</w:t>
      </w:r>
    </w:p>
    <w:p w:rsidR="002A390F" w:rsidRDefault="002A390F">
      <w:pPr>
        <w:rPr>
          <w:rFonts w:ascii="Arial" w:hAnsi="Arial" w:cs="Arial"/>
          <w:bCs/>
          <w:sz w:val="22"/>
          <w:szCs w:val="22"/>
        </w:rPr>
      </w:pPr>
    </w:p>
    <w:p w:rsidR="005D52D1" w:rsidRDefault="005D52D1">
      <w:pPr>
        <w:rPr>
          <w:rFonts w:ascii="Arial" w:hAnsi="Arial" w:cs="Arial"/>
          <w:bCs/>
          <w:sz w:val="22"/>
          <w:szCs w:val="22"/>
        </w:rPr>
      </w:pPr>
    </w:p>
    <w:p w:rsidR="005D52D1" w:rsidRDefault="005D52D1">
      <w:pPr>
        <w:rPr>
          <w:rFonts w:ascii="Arial" w:hAnsi="Arial" w:cs="Arial"/>
          <w:bCs/>
          <w:sz w:val="22"/>
          <w:szCs w:val="22"/>
        </w:rPr>
      </w:pPr>
    </w:p>
    <w:p w:rsidR="005D52D1" w:rsidRDefault="005D52D1">
      <w:pPr>
        <w:rPr>
          <w:rFonts w:ascii="Arial" w:hAnsi="Arial" w:cs="Arial"/>
          <w:bCs/>
          <w:sz w:val="22"/>
          <w:szCs w:val="22"/>
        </w:rPr>
      </w:pPr>
    </w:p>
    <w:p w:rsidR="005D52D1" w:rsidRDefault="005D52D1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D52D1" w:rsidTr="00CD7A06">
        <w:trPr>
          <w:trHeight w:val="7"/>
        </w:trPr>
        <w:tc>
          <w:tcPr>
            <w:tcW w:w="3689" w:type="dxa"/>
            <w:vAlign w:val="bottom"/>
            <w:hideMark/>
          </w:tcPr>
          <w:p w:rsidR="005D52D1" w:rsidRPr="00C7588F" w:rsidRDefault="005D52D1" w:rsidP="00CD7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5D52D1" w:rsidTr="00CD7A06">
        <w:trPr>
          <w:trHeight w:val="7"/>
        </w:trPr>
        <w:tc>
          <w:tcPr>
            <w:tcW w:w="3689" w:type="dxa"/>
            <w:vAlign w:val="bottom"/>
            <w:hideMark/>
          </w:tcPr>
          <w:p w:rsidR="005D52D1" w:rsidRPr="00C7588F" w:rsidRDefault="005D52D1" w:rsidP="00CD7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D52D1" w:rsidRPr="00516380" w:rsidRDefault="005D52D1">
      <w:pPr>
        <w:rPr>
          <w:rFonts w:ascii="Arial" w:hAnsi="Arial" w:cs="Arial"/>
          <w:bCs/>
          <w:sz w:val="22"/>
          <w:szCs w:val="22"/>
        </w:rPr>
      </w:pPr>
    </w:p>
    <w:sectPr w:rsidR="005D52D1" w:rsidRPr="0051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28" w:rsidRDefault="000341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2D1">
          <w:rPr>
            <w:noProof/>
          </w:rPr>
          <w:t>1</w:t>
        </w:r>
        <w:r>
          <w:fldChar w:fldCharType="end"/>
        </w:r>
        <w:r>
          <w:t>/</w:t>
        </w:r>
        <w:r w:rsidR="00034128">
          <w:t>1</w:t>
        </w:r>
      </w:p>
    </w:sdtContent>
  </w:sdt>
  <w:p w:rsidR="00BA1F22" w:rsidRDefault="00BA1F2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28" w:rsidRDefault="000341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28" w:rsidRDefault="000341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28" w:rsidRDefault="0003412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28" w:rsidRDefault="000341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22AD8"/>
    <w:rsid w:val="00034128"/>
    <w:rsid w:val="000417A9"/>
    <w:rsid w:val="00057203"/>
    <w:rsid w:val="0006069C"/>
    <w:rsid w:val="00074E51"/>
    <w:rsid w:val="00091F3A"/>
    <w:rsid w:val="000A462B"/>
    <w:rsid w:val="000B648F"/>
    <w:rsid w:val="000D051C"/>
    <w:rsid w:val="000E2E65"/>
    <w:rsid w:val="000F28A3"/>
    <w:rsid w:val="000F296C"/>
    <w:rsid w:val="000F4A63"/>
    <w:rsid w:val="00102643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7F99"/>
    <w:rsid w:val="002414C7"/>
    <w:rsid w:val="00245882"/>
    <w:rsid w:val="00252BB4"/>
    <w:rsid w:val="002819DE"/>
    <w:rsid w:val="002844A0"/>
    <w:rsid w:val="00284FB4"/>
    <w:rsid w:val="002A390F"/>
    <w:rsid w:val="002A583B"/>
    <w:rsid w:val="002C4FFA"/>
    <w:rsid w:val="00312EF3"/>
    <w:rsid w:val="00324848"/>
    <w:rsid w:val="00340F92"/>
    <w:rsid w:val="00345C86"/>
    <w:rsid w:val="00351021"/>
    <w:rsid w:val="003542C4"/>
    <w:rsid w:val="003656A8"/>
    <w:rsid w:val="00367239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7B93"/>
    <w:rsid w:val="004A3252"/>
    <w:rsid w:val="004A3B33"/>
    <w:rsid w:val="004D4F5F"/>
    <w:rsid w:val="004D7EC0"/>
    <w:rsid w:val="004F062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D52D1"/>
    <w:rsid w:val="005E4054"/>
    <w:rsid w:val="00611023"/>
    <w:rsid w:val="006169A2"/>
    <w:rsid w:val="006243B6"/>
    <w:rsid w:val="0064306B"/>
    <w:rsid w:val="00692DB3"/>
    <w:rsid w:val="006D002C"/>
    <w:rsid w:val="006F6732"/>
    <w:rsid w:val="006F6BCA"/>
    <w:rsid w:val="007120F7"/>
    <w:rsid w:val="00724F95"/>
    <w:rsid w:val="007253C4"/>
    <w:rsid w:val="007336C7"/>
    <w:rsid w:val="0074245D"/>
    <w:rsid w:val="00746FCD"/>
    <w:rsid w:val="00797E72"/>
    <w:rsid w:val="007B4F98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22ED9"/>
    <w:rsid w:val="009351F9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661AF"/>
    <w:rsid w:val="00B71E7A"/>
    <w:rsid w:val="00B72A68"/>
    <w:rsid w:val="00B73958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67ABE"/>
    <w:rsid w:val="00C77DC0"/>
    <w:rsid w:val="00C8207E"/>
    <w:rsid w:val="00C95F71"/>
    <w:rsid w:val="00CB413E"/>
    <w:rsid w:val="00CB698B"/>
    <w:rsid w:val="00CE3328"/>
    <w:rsid w:val="00CE6777"/>
    <w:rsid w:val="00D51EEC"/>
    <w:rsid w:val="00D660F7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8156D"/>
    <w:rsid w:val="00E91771"/>
    <w:rsid w:val="00E92BD1"/>
    <w:rsid w:val="00EA7C7F"/>
    <w:rsid w:val="00EC2567"/>
    <w:rsid w:val="00EC5090"/>
    <w:rsid w:val="00EE58B6"/>
    <w:rsid w:val="00EE793F"/>
    <w:rsid w:val="00F008BD"/>
    <w:rsid w:val="00F43CE5"/>
    <w:rsid w:val="00F76336"/>
    <w:rsid w:val="00F838C3"/>
    <w:rsid w:val="00F86658"/>
    <w:rsid w:val="00F87B8C"/>
    <w:rsid w:val="00F9683F"/>
    <w:rsid w:val="00FA71B8"/>
    <w:rsid w:val="00FD16CF"/>
    <w:rsid w:val="00FD7A82"/>
    <w:rsid w:val="00FE30C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51</cp:revision>
  <cp:lastPrinted>2020-05-27T09:00:00Z</cp:lastPrinted>
  <dcterms:created xsi:type="dcterms:W3CDTF">2020-03-10T15:02:00Z</dcterms:created>
  <dcterms:modified xsi:type="dcterms:W3CDTF">2020-05-28T07:41:00Z</dcterms:modified>
</cp:coreProperties>
</file>