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12EF3" w:rsidRPr="00312EF3">
              <w:rPr>
                <w:rFonts w:ascii="Arial" w:hAnsi="Arial" w:cs="Arial"/>
                <w:color w:val="000000"/>
                <w:sz w:val="28"/>
                <w:szCs w:val="28"/>
              </w:rPr>
              <w:t>3074/2020-UVCR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BC482A"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. ledna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BC482A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275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BC482A">
        <w:rPr>
          <w:rFonts w:ascii="Arial" w:hAnsi="Arial" w:cs="Arial"/>
          <w:color w:val="000000"/>
          <w:sz w:val="28"/>
          <w:szCs w:val="28"/>
        </w:rPr>
        <w:t>3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BC482A">
        <w:rPr>
          <w:rFonts w:ascii="Arial" w:hAnsi="Arial" w:cs="Arial"/>
          <w:color w:val="000000"/>
          <w:sz w:val="28"/>
          <w:szCs w:val="28"/>
        </w:rPr>
        <w:t>února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8923BC">
        <w:rPr>
          <w:rFonts w:ascii="Arial" w:eastAsia="Times New Roman" w:hAnsi="Arial" w:cs="Arial"/>
          <w:sz w:val="28"/>
          <w:szCs w:val="28"/>
          <w:lang w:eastAsia="cs-CZ"/>
        </w:rPr>
        <w:t> 8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115D70" w:rsidRDefault="00B71E7A" w:rsidP="00C8207E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312EF3">
        <w:rPr>
          <w:rFonts w:ascii="Arial" w:hAnsi="Arial" w:cs="Arial"/>
          <w:b/>
          <w:caps/>
          <w:sz w:val="28"/>
          <w:szCs w:val="28"/>
        </w:rPr>
        <w:t>/ KE SCHVÁLENÍ</w:t>
      </w:r>
    </w:p>
    <w:p w:rsidR="00C8207E" w:rsidRDefault="00C8207E" w:rsidP="00C8207E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C8207E" w:rsidRPr="001C5930" w:rsidRDefault="008B0AD6" w:rsidP="00C8207E">
      <w:pPr>
        <w:spacing w:line="240" w:lineRule="auto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C8207E" w:rsidRPr="00C8207E">
        <w:rPr>
          <w:rFonts w:ascii="Arial" w:hAnsi="Arial" w:cs="Arial"/>
          <w:b/>
          <w:sz w:val="22"/>
          <w:szCs w:val="22"/>
          <w:u w:val="single"/>
        </w:rPr>
        <w:t xml:space="preserve">. Mandát na neformální zasedání Rady pro konkurenceschopnost (část výzkum) </w:t>
      </w:r>
      <w:r w:rsidR="00C8207E">
        <w:rPr>
          <w:rFonts w:ascii="Arial" w:hAnsi="Arial" w:cs="Arial"/>
          <w:b/>
          <w:sz w:val="22"/>
          <w:szCs w:val="22"/>
          <w:u w:val="single"/>
        </w:rPr>
        <w:br/>
      </w:r>
      <w:r w:rsidR="00C8207E" w:rsidRPr="00C8207E">
        <w:rPr>
          <w:rFonts w:ascii="Arial" w:hAnsi="Arial" w:cs="Arial"/>
          <w:b/>
          <w:sz w:val="22"/>
          <w:szCs w:val="22"/>
          <w:u w:val="single"/>
        </w:rPr>
        <w:t>ve dnech 3. a 4. února 2020 v Záhřebu</w:t>
      </w:r>
    </w:p>
    <w:p w:rsidR="00C8207E" w:rsidRPr="00AA041D" w:rsidRDefault="00C8207E" w:rsidP="00C8207E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C8207E" w:rsidRDefault="00C8207E" w:rsidP="00C8207E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>
        <w:rPr>
          <w:rFonts w:ascii="Arial" w:hAnsi="Arial" w:cs="Arial"/>
          <w:sz w:val="22"/>
          <w:szCs w:val="22"/>
          <w:lang w:eastAsia="cs-CZ"/>
        </w:rPr>
        <w:t xml:space="preserve">ministr školství, mládeže a tělovýchovy Robert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Plaga</w:t>
      </w:r>
      <w:proofErr w:type="spellEnd"/>
    </w:p>
    <w:p w:rsidR="00312EF3" w:rsidRDefault="00312EF3" w:rsidP="00C8207E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312EF3" w:rsidRDefault="00312EF3" w:rsidP="00312EF3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II/ PRO INFORMACI</w:t>
      </w:r>
    </w:p>
    <w:p w:rsidR="00312EF3" w:rsidRDefault="00312EF3" w:rsidP="00C8207E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8B0AD6" w:rsidRDefault="00AF4B29" w:rsidP="008B0AD6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8B0AD6" w:rsidRPr="001C5930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8B0AD6">
        <w:rPr>
          <w:rFonts w:ascii="Arial" w:hAnsi="Arial" w:cs="Arial"/>
          <w:b/>
          <w:sz w:val="22"/>
          <w:szCs w:val="22"/>
          <w:u w:val="single"/>
          <w:lang w:eastAsia="cs-CZ"/>
        </w:rPr>
        <w:t>Hodnocení plnění priorit na vnitřním trhu EU za rok 2019</w:t>
      </w:r>
    </w:p>
    <w:p w:rsidR="008B0AD6" w:rsidRDefault="008B0AD6" w:rsidP="008B0AD6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8B0AD6" w:rsidRDefault="008B0AD6" w:rsidP="008B0AD6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1C5930">
        <w:rPr>
          <w:rFonts w:ascii="Arial" w:hAnsi="Arial" w:cs="Arial"/>
          <w:b/>
          <w:sz w:val="22"/>
          <w:szCs w:val="22"/>
          <w:lang w:eastAsia="cs-CZ"/>
        </w:rPr>
        <w:t xml:space="preserve">Předkládá: </w:t>
      </w:r>
      <w:r>
        <w:rPr>
          <w:rFonts w:ascii="Arial" w:hAnsi="Arial" w:cs="Arial"/>
          <w:sz w:val="22"/>
          <w:szCs w:val="22"/>
          <w:lang w:eastAsia="cs-CZ"/>
        </w:rPr>
        <w:t>ministr průmyslu a obchodu Karel Havlíček</w:t>
      </w:r>
    </w:p>
    <w:p w:rsidR="00C8207E" w:rsidRDefault="00C8207E" w:rsidP="00C8207E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</w:p>
    <w:p w:rsidR="00C8207E" w:rsidRDefault="00C8207E" w:rsidP="00C8207E">
      <w:pPr>
        <w:spacing w:before="18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II</w:t>
      </w:r>
      <w:r w:rsidR="00312EF3">
        <w:rPr>
          <w:rFonts w:ascii="Arial" w:hAnsi="Arial" w:cs="Arial"/>
          <w:b/>
          <w:caps/>
          <w:sz w:val="28"/>
          <w:szCs w:val="28"/>
        </w:rPr>
        <w:t>i</w:t>
      </w:r>
      <w:r>
        <w:rPr>
          <w:rFonts w:ascii="Arial" w:hAnsi="Arial" w:cs="Arial"/>
          <w:b/>
          <w:caps/>
          <w:sz w:val="28"/>
          <w:szCs w:val="28"/>
        </w:rPr>
        <w:t>/ RŮZNÉ</w:t>
      </w:r>
    </w:p>
    <w:p w:rsidR="0056037C" w:rsidRDefault="0056037C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A71F87" w:rsidRDefault="00A71F87" w:rsidP="00865AB9">
      <w:pPr>
        <w:spacing w:before="180"/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8776B" w:rsidRDefault="0018776B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1F0EA3" w:rsidRDefault="001F0EA3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4302DD" w:rsidRDefault="00AF4B29"/>
    <w:p w:rsidR="00555DE0" w:rsidRDefault="00555DE0"/>
    <w:p w:rsidR="00555DE0" w:rsidRDefault="00555DE0"/>
    <w:p w:rsidR="00555DE0" w:rsidRDefault="00555DE0"/>
    <w:p w:rsidR="00555DE0" w:rsidRDefault="00555DE0"/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B6567F" w:rsidTr="00B61571">
        <w:trPr>
          <w:trHeight w:val="7"/>
        </w:trPr>
        <w:tc>
          <w:tcPr>
            <w:tcW w:w="3689" w:type="dxa"/>
            <w:vAlign w:val="bottom"/>
            <w:hideMark/>
          </w:tcPr>
          <w:p w:rsidR="00B6567F" w:rsidRPr="00C7588F" w:rsidRDefault="00B6567F" w:rsidP="00B615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B6567F" w:rsidTr="00B61571">
        <w:trPr>
          <w:trHeight w:val="7"/>
        </w:trPr>
        <w:tc>
          <w:tcPr>
            <w:tcW w:w="3689" w:type="dxa"/>
            <w:vAlign w:val="bottom"/>
            <w:hideMark/>
          </w:tcPr>
          <w:p w:rsidR="00B6567F" w:rsidRPr="00C7588F" w:rsidRDefault="00B6567F" w:rsidP="00B615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555DE0" w:rsidRDefault="00555DE0"/>
    <w:p w:rsidR="00555DE0" w:rsidRDefault="00555DE0"/>
    <w:p w:rsidR="00555DE0" w:rsidRDefault="00555DE0"/>
    <w:sectPr w:rsidR="0055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74E51"/>
    <w:rsid w:val="000B648F"/>
    <w:rsid w:val="000F28A3"/>
    <w:rsid w:val="00115D70"/>
    <w:rsid w:val="001403D6"/>
    <w:rsid w:val="00154859"/>
    <w:rsid w:val="00163E02"/>
    <w:rsid w:val="0018776B"/>
    <w:rsid w:val="00191EDF"/>
    <w:rsid w:val="00192AF0"/>
    <w:rsid w:val="001C5930"/>
    <w:rsid w:val="001F0EA3"/>
    <w:rsid w:val="00213E08"/>
    <w:rsid w:val="002414C7"/>
    <w:rsid w:val="002844A0"/>
    <w:rsid w:val="002C4FFA"/>
    <w:rsid w:val="00312EF3"/>
    <w:rsid w:val="00345C86"/>
    <w:rsid w:val="003542C4"/>
    <w:rsid w:val="00367239"/>
    <w:rsid w:val="003B69B7"/>
    <w:rsid w:val="003D16CB"/>
    <w:rsid w:val="003E4C4A"/>
    <w:rsid w:val="00404C8E"/>
    <w:rsid w:val="004872A3"/>
    <w:rsid w:val="004D7EC0"/>
    <w:rsid w:val="004F0627"/>
    <w:rsid w:val="005002A3"/>
    <w:rsid w:val="00515035"/>
    <w:rsid w:val="00554B7F"/>
    <w:rsid w:val="00555DE0"/>
    <w:rsid w:val="0056037C"/>
    <w:rsid w:val="005752FC"/>
    <w:rsid w:val="00580ADC"/>
    <w:rsid w:val="006169A2"/>
    <w:rsid w:val="006243B6"/>
    <w:rsid w:val="006D002C"/>
    <w:rsid w:val="006F6BCA"/>
    <w:rsid w:val="0074245D"/>
    <w:rsid w:val="007B4F98"/>
    <w:rsid w:val="00833FA5"/>
    <w:rsid w:val="008429C9"/>
    <w:rsid w:val="00852E0C"/>
    <w:rsid w:val="00865AB9"/>
    <w:rsid w:val="008923BC"/>
    <w:rsid w:val="008A7B8D"/>
    <w:rsid w:val="008B0AD6"/>
    <w:rsid w:val="008D6249"/>
    <w:rsid w:val="009A00C7"/>
    <w:rsid w:val="00A3406B"/>
    <w:rsid w:val="00A430E8"/>
    <w:rsid w:val="00A52FAF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4B29"/>
    <w:rsid w:val="00B028AC"/>
    <w:rsid w:val="00B6567F"/>
    <w:rsid w:val="00B661AF"/>
    <w:rsid w:val="00B71E7A"/>
    <w:rsid w:val="00BC482A"/>
    <w:rsid w:val="00BD284D"/>
    <w:rsid w:val="00BF262C"/>
    <w:rsid w:val="00C2040F"/>
    <w:rsid w:val="00C26C56"/>
    <w:rsid w:val="00C46979"/>
    <w:rsid w:val="00C67ABE"/>
    <w:rsid w:val="00C77DC0"/>
    <w:rsid w:val="00C8207E"/>
    <w:rsid w:val="00C95F71"/>
    <w:rsid w:val="00CE6777"/>
    <w:rsid w:val="00D8124F"/>
    <w:rsid w:val="00D83AC8"/>
    <w:rsid w:val="00D94169"/>
    <w:rsid w:val="00DB3310"/>
    <w:rsid w:val="00E20A7A"/>
    <w:rsid w:val="00EA7C7F"/>
    <w:rsid w:val="00F43CE5"/>
    <w:rsid w:val="00F76336"/>
    <w:rsid w:val="00FD16CF"/>
    <w:rsid w:val="00FD7A82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40</cp:revision>
  <cp:lastPrinted>2020-01-28T09:46:00Z</cp:lastPrinted>
  <dcterms:created xsi:type="dcterms:W3CDTF">2020-01-10T13:28:00Z</dcterms:created>
  <dcterms:modified xsi:type="dcterms:W3CDTF">2020-01-30T13:20:00Z</dcterms:modified>
</cp:coreProperties>
</file>