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CED" w:rsidRPr="004B61DD" w:rsidRDefault="00B94CED" w:rsidP="004B61DD">
      <w:pPr>
        <w:spacing w:after="0"/>
        <w:rPr>
          <w:b/>
        </w:rPr>
      </w:pPr>
      <w:bookmarkStart w:id="0" w:name="_GoBack"/>
      <w:bookmarkEnd w:id="0"/>
      <w:r w:rsidRPr="004B61DD">
        <w:rPr>
          <w:b/>
        </w:rPr>
        <w:t>Katastrální úřad pro Jihomoravský kraj</w:t>
      </w:r>
    </w:p>
    <w:p w:rsidR="00B94CED" w:rsidRPr="009D227C" w:rsidRDefault="00B94CED" w:rsidP="004B61DD">
      <w:pPr>
        <w:pStyle w:val="Bezmezer"/>
      </w:pPr>
      <w:r w:rsidRPr="009D227C">
        <w:t>(Pozn.: státní instituce zpracovatele a schvalovatele materiálu)</w:t>
      </w:r>
    </w:p>
    <w:p w:rsidR="00B94CED" w:rsidRPr="004375A7" w:rsidRDefault="00B94CED" w:rsidP="004B61DD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:rsidR="00B94CED" w:rsidRPr="004375A7" w:rsidRDefault="00B94CED" w:rsidP="004B61DD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:rsidR="00B94CED" w:rsidRPr="004375A7" w:rsidRDefault="00B94CED" w:rsidP="004B61DD">
      <w:pPr>
        <w:spacing w:after="72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t>Pro schůzi Regionální dislokační komise Brno</w:t>
      </w:r>
    </w:p>
    <w:p w:rsidR="00B94CED" w:rsidRPr="004375A7" w:rsidRDefault="00B94CED" w:rsidP="004B61DD">
      <w:pPr>
        <w:spacing w:after="144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dislokace u vybraných administrativních </w:t>
      </w:r>
      <w:r w:rsidR="00F90FA7">
        <w:rPr>
          <w:rFonts w:cs="Arial"/>
          <w:b/>
          <w:szCs w:val="22"/>
        </w:rPr>
        <w:t>budov</w:t>
      </w:r>
      <w:r w:rsidR="00F90FA7" w:rsidRPr="004375A7">
        <w:rPr>
          <w:rFonts w:cs="Arial"/>
          <w:b/>
          <w:szCs w:val="22"/>
        </w:rPr>
        <w:t xml:space="preserve"> </w:t>
      </w:r>
      <w:r w:rsidRPr="004375A7">
        <w:rPr>
          <w:rFonts w:cs="Arial"/>
          <w:b/>
          <w:szCs w:val="22"/>
        </w:rPr>
        <w:t>na území města Brna</w:t>
      </w:r>
    </w:p>
    <w:p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4B61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:rsidR="00B94CED" w:rsidRPr="004375A7" w:rsidRDefault="00B94CED" w:rsidP="004B61DD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:rsidR="00122752" w:rsidRDefault="00A0584B" w:rsidP="004B61DD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:rsidR="00122752" w:rsidRDefault="00122752" w:rsidP="004B61DD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>Návrh závěrů Regionální dislokační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komise Brno</w:t>
      </w:r>
    </w:p>
    <w:p w:rsidR="00B94CED" w:rsidRPr="004375A7" w:rsidRDefault="00F90FA7" w:rsidP="004B61DD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:rsidR="00F90FA7" w:rsidRPr="004375A7" w:rsidRDefault="00F90FA7" w:rsidP="004B61DD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:rsidR="00122752" w:rsidRDefault="00122752" w:rsidP="00122752">
      <w:pPr>
        <w:contextualSpacing/>
        <w:rPr>
          <w:rFonts w:cs="Arial"/>
          <w:szCs w:val="22"/>
        </w:rPr>
        <w:sectPr w:rsidR="00122752" w:rsidSect="004B61DD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:rsidR="00B94CED" w:rsidRPr="004375A7" w:rsidRDefault="00B94CED" w:rsidP="004B61DD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Pr="004375A7">
        <w:rPr>
          <w:rFonts w:cs="Arial"/>
          <w:szCs w:val="22"/>
        </w:rPr>
        <w:t>Ing. Josef Kamera</w:t>
      </w:r>
    </w:p>
    <w:p w:rsidR="00B94CED" w:rsidRPr="004375A7" w:rsidRDefault="00B94CED" w:rsidP="004B61DD">
      <w:pPr>
        <w:tabs>
          <w:tab w:val="left" w:pos="1418"/>
        </w:tabs>
        <w:spacing w:after="0"/>
        <w:ind w:left="1410"/>
        <w:contextualSpacing/>
        <w:rPr>
          <w:rFonts w:cs="Arial"/>
          <w:b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ředitel Katastrálního úřadu pro Jihomoravský kraj</w:t>
      </w:r>
    </w:p>
    <w:p w:rsidR="00B94CED" w:rsidRPr="004375A7" w:rsidRDefault="00B94CED" w:rsidP="004B61DD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:rsidR="00B94CED" w:rsidRPr="004375A7" w:rsidRDefault="00B94CED" w:rsidP="004B61DD">
      <w:pPr>
        <w:tabs>
          <w:tab w:val="left" w:pos="1418"/>
        </w:tabs>
        <w:spacing w:before="48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  <w:t>Ing. Karel Večeře</w:t>
      </w:r>
    </w:p>
    <w:p w:rsidR="00B94CED" w:rsidRPr="004375A7" w:rsidRDefault="00B94CED" w:rsidP="004B61DD">
      <w:pPr>
        <w:tabs>
          <w:tab w:val="left" w:pos="1418"/>
        </w:tabs>
        <w:spacing w:after="0"/>
        <w:ind w:left="1440" w:hanging="144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ab/>
      </w:r>
      <w:r w:rsidR="005E4DED">
        <w:rPr>
          <w:rFonts w:cs="Arial"/>
          <w:szCs w:val="22"/>
        </w:rPr>
        <w:t>předseda</w:t>
      </w:r>
      <w:r w:rsidR="005E4DED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Českého úřadu zeměměřického a katastrálního</w:t>
      </w:r>
    </w:p>
    <w:p w:rsidR="00B94CED" w:rsidRPr="004375A7" w:rsidRDefault="00B94CED" w:rsidP="004B61DD">
      <w:pPr>
        <w:pStyle w:val="Bezmezer"/>
        <w:tabs>
          <w:tab w:val="left" w:pos="1418"/>
        </w:tabs>
        <w:ind w:left="1418" w:hanging="2"/>
        <w:contextualSpacing/>
      </w:pPr>
      <w:r w:rsidRPr="004375A7">
        <w:t>(Pozn.: předkládá předseda RDK nebo členové RDK nebo vedoucí jiného ústředního orgánu státní správy nebo vedoucí jiné státní instituce nepodřízené ministerstvu nebo jinému ÚOSS)</w:t>
      </w:r>
    </w:p>
    <w:p w:rsidR="00B94CED" w:rsidRPr="004375A7" w:rsidRDefault="002303C1" w:rsidP="004B61DD">
      <w:pPr>
        <w:pStyle w:val="Nadpis2"/>
      </w:pPr>
      <w:r>
        <w:rPr>
          <w:rFonts w:cs="Arial"/>
          <w:i/>
          <w:szCs w:val="22"/>
        </w:rPr>
        <w:br w:type="column"/>
      </w:r>
      <w:r w:rsidR="00B94CED" w:rsidRPr="004375A7">
        <w:lastRenderedPageBreak/>
        <w:t>I.</w:t>
      </w:r>
      <w:r w:rsidR="00875AC1">
        <w:br/>
      </w:r>
      <w:r w:rsidR="00B94CED" w:rsidRPr="00D2639D">
        <w:t>Závěry</w:t>
      </w:r>
    </w:p>
    <w:p w:rsidR="00B94CED" w:rsidRPr="004375A7" w:rsidRDefault="00B94CED" w:rsidP="004B61DD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>zasedání Regionální dislokační komise Brno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:rsidR="00B94CED" w:rsidRPr="004375A7" w:rsidRDefault="00B94CED" w:rsidP="004B61DD">
      <w:pPr>
        <w:spacing w:after="96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 xml:space="preserve">Změna dislokace u vybraných administrativních </w:t>
      </w:r>
      <w:r w:rsidR="00F90FA7">
        <w:rPr>
          <w:rFonts w:cs="Arial"/>
          <w:b/>
          <w:szCs w:val="22"/>
        </w:rPr>
        <w:t>budov</w:t>
      </w:r>
      <w:r w:rsidR="00F90FA7" w:rsidRPr="004375A7">
        <w:rPr>
          <w:rFonts w:cs="Arial"/>
          <w:b/>
          <w:szCs w:val="22"/>
        </w:rPr>
        <w:t xml:space="preserve"> </w:t>
      </w:r>
      <w:r w:rsidRPr="004375A7">
        <w:rPr>
          <w:rFonts w:cs="Arial"/>
          <w:b/>
          <w:szCs w:val="22"/>
        </w:rPr>
        <w:t>na území města Brna</w:t>
      </w:r>
    </w:p>
    <w:p w:rsidR="00B94CED" w:rsidRPr="004375A7" w:rsidRDefault="00B94CED" w:rsidP="004B61DD">
      <w:pPr>
        <w:spacing w:after="480"/>
        <w:rPr>
          <w:rFonts w:cs="Arial"/>
          <w:szCs w:val="22"/>
        </w:rPr>
      </w:pPr>
      <w:r w:rsidRPr="004375A7">
        <w:rPr>
          <w:rFonts w:cs="Arial"/>
          <w:szCs w:val="22"/>
        </w:rPr>
        <w:t>Regionální dislokační komise Brno po projednání výše uvedeného materiálu</w:t>
      </w:r>
    </w:p>
    <w:p w:rsidR="00B94CED" w:rsidRPr="004B61DD" w:rsidRDefault="00B94CED" w:rsidP="004B61DD">
      <w:pPr>
        <w:pStyle w:val="Odstavecseseznamem"/>
        <w:numPr>
          <w:ilvl w:val="0"/>
          <w:numId w:val="7"/>
        </w:numPr>
        <w:ind w:left="709" w:hanging="709"/>
        <w:rPr>
          <w:spacing w:val="60"/>
        </w:rPr>
      </w:pPr>
      <w:r w:rsidRPr="004B61DD">
        <w:rPr>
          <w:b/>
          <w:spacing w:val="60"/>
        </w:rPr>
        <w:t>bere na vědomí</w:t>
      </w:r>
    </w:p>
    <w:p w:rsidR="00B94CED" w:rsidRPr="004375A7" w:rsidRDefault="00B94CED" w:rsidP="004B61DD">
      <w:pPr>
        <w:spacing w:after="480"/>
      </w:pPr>
      <w:r w:rsidRPr="004375A7">
        <w:t xml:space="preserve">předložený materiál „Změna dislokace u vybraných administrativních </w:t>
      </w:r>
      <w:r w:rsidR="00E7113B" w:rsidRPr="009D227C">
        <w:t>budov</w:t>
      </w:r>
      <w:r w:rsidR="00E7113B" w:rsidRPr="004375A7">
        <w:t xml:space="preserve"> </w:t>
      </w:r>
      <w:r w:rsidRPr="004375A7">
        <w:t>na území města Brna“;</w:t>
      </w:r>
    </w:p>
    <w:p w:rsidR="00B94CED" w:rsidRPr="004B61DD" w:rsidRDefault="00B94CED" w:rsidP="004B61DD">
      <w:pPr>
        <w:pStyle w:val="Odstavecseseznamem"/>
        <w:numPr>
          <w:ilvl w:val="0"/>
          <w:numId w:val="7"/>
        </w:numPr>
        <w:ind w:left="709" w:hanging="709"/>
        <w:contextualSpacing w:val="0"/>
        <w:rPr>
          <w:spacing w:val="60"/>
        </w:rPr>
      </w:pPr>
      <w:r w:rsidRPr="004B61DD">
        <w:rPr>
          <w:b/>
          <w:spacing w:val="60"/>
        </w:rPr>
        <w:t>vyjadřuje souhlas</w:t>
      </w:r>
    </w:p>
    <w:p w:rsidR="00B94CED" w:rsidRPr="009D227C" w:rsidRDefault="00B94CED" w:rsidP="004B61DD">
      <w:pPr>
        <w:pStyle w:val="Odstavecseseznamem"/>
        <w:numPr>
          <w:ilvl w:val="0"/>
          <w:numId w:val="6"/>
        </w:numPr>
        <w:ind w:left="714" w:hanging="357"/>
        <w:contextualSpacing w:val="0"/>
      </w:pPr>
      <w:r w:rsidRPr="009D227C">
        <w:t>se změnou dislokace v</w:t>
      </w:r>
      <w:r w:rsidRPr="009D227C">
        <w:rPr>
          <w:bCs/>
          <w:iCs/>
        </w:rPr>
        <w:t> administrativní</w:t>
      </w:r>
      <w:r w:rsidR="00E7113B" w:rsidRPr="009D227C">
        <w:rPr>
          <w:bCs/>
          <w:iCs/>
        </w:rPr>
        <w:t xml:space="preserve"> budově</w:t>
      </w:r>
      <w:r w:rsidRPr="009D227C">
        <w:rPr>
          <w:bCs/>
          <w:iCs/>
        </w:rPr>
        <w:t xml:space="preserve"> </w:t>
      </w:r>
      <w:r w:rsidRPr="009D227C">
        <w:t>Mlékařská č.</w:t>
      </w:r>
      <w:r w:rsidR="00B77167">
        <w:t xml:space="preserve"> </w:t>
      </w:r>
      <w:r w:rsidRPr="009D227C">
        <w:t xml:space="preserve">p. 1725/12, Brno - Medlánky, ve vlastnictví České republiky a příslušnosti hospodařit Katastrálního úřadu pro Jihomoravský kraj, formou nabytí kancelářské plochy ve státní administrativní </w:t>
      </w:r>
      <w:r w:rsidR="00E7113B" w:rsidRPr="009D227C">
        <w:t xml:space="preserve">budově </w:t>
      </w:r>
      <w:r w:rsidRPr="009D227C">
        <w:t>k 1. září 20</w:t>
      </w:r>
      <w:r w:rsidR="00E7113B" w:rsidRPr="009D227C">
        <w:t>2</w:t>
      </w:r>
      <w:r w:rsidRPr="009D227C">
        <w:t xml:space="preserve">1, </w:t>
      </w:r>
    </w:p>
    <w:p w:rsidR="003D1D37" w:rsidRPr="009D227C" w:rsidRDefault="00B94CED" w:rsidP="004B61DD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cs="Arial"/>
          <w:szCs w:val="22"/>
        </w:rPr>
      </w:pPr>
      <w:r w:rsidRPr="009D227C">
        <w:rPr>
          <w:rFonts w:cs="Arial"/>
          <w:szCs w:val="22"/>
        </w:rPr>
        <w:t>se změnou dislokace v</w:t>
      </w:r>
      <w:r w:rsidRPr="009D227C">
        <w:rPr>
          <w:rFonts w:cs="Arial"/>
          <w:bCs/>
          <w:iCs/>
          <w:szCs w:val="22"/>
        </w:rPr>
        <w:t> administrativní</w:t>
      </w:r>
      <w:r w:rsidR="00E7113B" w:rsidRPr="009D227C">
        <w:rPr>
          <w:rFonts w:cs="Arial"/>
          <w:bCs/>
          <w:iCs/>
          <w:szCs w:val="22"/>
        </w:rPr>
        <w:t xml:space="preserve"> budově</w:t>
      </w:r>
      <w:r w:rsidRPr="009D227C">
        <w:rPr>
          <w:rFonts w:cs="Arial"/>
          <w:bCs/>
          <w:iCs/>
          <w:szCs w:val="22"/>
        </w:rPr>
        <w:t xml:space="preserve"> </w:t>
      </w:r>
      <w:r w:rsidRPr="009D227C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9D227C">
        <w:rPr>
          <w:rFonts w:cs="Arial"/>
          <w:szCs w:val="22"/>
        </w:rPr>
        <w:t xml:space="preserve">p. 821/9, Brno - Medlánky, ve vlastnictví Statutárního města Brna, formou nabytí kancelářské plochy v nestátní administrativní </w:t>
      </w:r>
      <w:r w:rsidR="00E7113B" w:rsidRPr="009D227C">
        <w:rPr>
          <w:rFonts w:cs="Arial"/>
          <w:szCs w:val="22"/>
        </w:rPr>
        <w:t xml:space="preserve">budově </w:t>
      </w:r>
      <w:r w:rsidRPr="009D227C">
        <w:rPr>
          <w:rFonts w:cs="Arial"/>
          <w:szCs w:val="22"/>
        </w:rPr>
        <w:t>k 1. září 20</w:t>
      </w:r>
      <w:r w:rsidR="00E7113B" w:rsidRPr="009D227C">
        <w:rPr>
          <w:rFonts w:cs="Arial"/>
          <w:szCs w:val="22"/>
        </w:rPr>
        <w:t>2</w:t>
      </w:r>
      <w:r w:rsidRPr="009D227C">
        <w:rPr>
          <w:rFonts w:cs="Arial"/>
          <w:szCs w:val="22"/>
        </w:rPr>
        <w:t>1,</w:t>
      </w:r>
    </w:p>
    <w:p w:rsidR="00B94CED" w:rsidRPr="009D227C" w:rsidRDefault="00B94CED" w:rsidP="004B61DD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cs="Arial"/>
          <w:szCs w:val="22"/>
        </w:rPr>
      </w:pPr>
      <w:r w:rsidRPr="009D227C">
        <w:rPr>
          <w:rFonts w:cs="Arial"/>
          <w:szCs w:val="22"/>
        </w:rPr>
        <w:t>se změnou dislokace v</w:t>
      </w:r>
      <w:r w:rsidRPr="009D227C">
        <w:rPr>
          <w:rFonts w:cs="Arial"/>
          <w:bCs/>
          <w:iCs/>
          <w:szCs w:val="22"/>
        </w:rPr>
        <w:t> administrativní</w:t>
      </w:r>
      <w:r w:rsidR="00E7113B" w:rsidRPr="009D227C">
        <w:rPr>
          <w:rFonts w:cs="Arial"/>
          <w:bCs/>
          <w:iCs/>
          <w:szCs w:val="22"/>
        </w:rPr>
        <w:t xml:space="preserve"> budově</w:t>
      </w:r>
      <w:r w:rsidRPr="009D227C">
        <w:rPr>
          <w:rFonts w:cs="Arial"/>
          <w:bCs/>
          <w:iCs/>
          <w:szCs w:val="22"/>
        </w:rPr>
        <w:t xml:space="preserve"> </w:t>
      </w:r>
      <w:r w:rsidRPr="009D227C">
        <w:rPr>
          <w:rFonts w:cs="Arial"/>
          <w:szCs w:val="22"/>
        </w:rPr>
        <w:t>Studená č.</w:t>
      </w:r>
      <w:r w:rsidR="00B77167">
        <w:rPr>
          <w:rFonts w:cs="Arial"/>
          <w:szCs w:val="22"/>
        </w:rPr>
        <w:t xml:space="preserve"> </w:t>
      </w:r>
      <w:r w:rsidRPr="009D227C">
        <w:rPr>
          <w:rFonts w:cs="Arial"/>
          <w:szCs w:val="22"/>
        </w:rPr>
        <w:t xml:space="preserve">p. 549/2, Brno – Černá Pole, ve vlastnictví Rámcového investičního fondu, a.s., formou změny rozsahu kancelářské plochy užívané v nestátní administrativní </w:t>
      </w:r>
      <w:r w:rsidR="00E7113B" w:rsidRPr="009D227C">
        <w:rPr>
          <w:rFonts w:cs="Arial"/>
          <w:szCs w:val="22"/>
        </w:rPr>
        <w:t xml:space="preserve">budově </w:t>
      </w:r>
      <w:r w:rsidRPr="009D227C">
        <w:rPr>
          <w:rFonts w:cs="Arial"/>
          <w:szCs w:val="22"/>
        </w:rPr>
        <w:t>k 1. září 20</w:t>
      </w:r>
      <w:r w:rsidR="00A4697B">
        <w:rPr>
          <w:rFonts w:cs="Arial"/>
          <w:szCs w:val="22"/>
        </w:rPr>
        <w:t>2</w:t>
      </w:r>
      <w:r w:rsidRPr="009D227C">
        <w:rPr>
          <w:rFonts w:cs="Arial"/>
          <w:szCs w:val="22"/>
        </w:rPr>
        <w:t>1,</w:t>
      </w:r>
    </w:p>
    <w:p w:rsidR="00B94CED" w:rsidRPr="009D227C" w:rsidRDefault="00B94CED" w:rsidP="004B61DD">
      <w:pPr>
        <w:spacing w:after="0"/>
      </w:pPr>
      <w:r w:rsidRPr="009D227C">
        <w:t>dle přílohy tohoto materiálu.</w:t>
      </w:r>
    </w:p>
    <w:p w:rsidR="00B94CED" w:rsidRPr="004375A7" w:rsidRDefault="00B94CED" w:rsidP="004B61DD">
      <w:pPr>
        <w:pStyle w:val="Bezmezer"/>
      </w:pPr>
      <w:r w:rsidRPr="004375A7">
        <w:t>(Pozn.: Součástí závěrů je rozhodnutí o každé z </w:t>
      </w:r>
      <w:r w:rsidR="00874E0C">
        <w:t>budov</w:t>
      </w:r>
      <w:r w:rsidRPr="004375A7">
        <w:t>, které jsou dotčeny navrženou dispozicí</w:t>
      </w:r>
      <w:r w:rsidR="00A4697B">
        <w:t>.</w:t>
      </w:r>
      <w:r w:rsidRPr="004375A7">
        <w:t>)</w:t>
      </w:r>
    </w:p>
    <w:p w:rsidR="00B94CED" w:rsidRPr="004375A7" w:rsidRDefault="00B94CED" w:rsidP="004B61DD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4375A7">
        <w:t>Předkládací zpráva</w:t>
      </w:r>
    </w:p>
    <w:p w:rsidR="00B94CED" w:rsidRPr="004375A7" w:rsidRDefault="00B94CED">
      <w:pPr>
        <w:rPr>
          <w:rFonts w:cs="Arial"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Materiál je předkládán</w:t>
      </w:r>
      <w:r w:rsidRPr="004375A7">
        <w:rPr>
          <w:rFonts w:cs="Arial"/>
          <w:bCs/>
          <w:iCs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v souladu s usnesením vlády ze dne 9. března 2015 č. 171,</w:t>
      </w:r>
      <w:r w:rsidR="00E7113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>
        <w:rPr>
          <w:rFonts w:cs="Arial"/>
          <w:color w:val="000000"/>
          <w:szCs w:val="22"/>
        </w:rPr>
        <w:t>,</w:t>
      </w:r>
      <w:r w:rsidR="00193D50" w:rsidRPr="00193D50">
        <w:rPr>
          <w:rFonts w:cs="Arial"/>
          <w:color w:val="000000"/>
          <w:szCs w:val="22"/>
        </w:rPr>
        <w:t xml:space="preserve"> </w:t>
      </w:r>
      <w:r w:rsidR="00193D50">
        <w:rPr>
          <w:rFonts w:cs="Arial"/>
          <w:color w:val="000000"/>
          <w:szCs w:val="22"/>
        </w:rPr>
        <w:t>v platném znění</w:t>
      </w:r>
      <w:r w:rsidRPr="004375A7">
        <w:rPr>
          <w:rFonts w:cs="Arial"/>
          <w:color w:val="000000"/>
          <w:szCs w:val="22"/>
        </w:rPr>
        <w:t xml:space="preserve">. Čl. II </w:t>
      </w:r>
      <w:r w:rsidR="00D603F3">
        <w:rPr>
          <w:rFonts w:cs="Arial"/>
          <w:color w:val="000000"/>
          <w:szCs w:val="22"/>
        </w:rPr>
        <w:t>odst.</w:t>
      </w:r>
      <w:r w:rsidR="00D603F3" w:rsidRPr="004375A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 xml:space="preserve">2 </w:t>
      </w:r>
      <w:r w:rsidR="00E7113B">
        <w:rPr>
          <w:rFonts w:cs="Arial"/>
          <w:color w:val="000000"/>
          <w:szCs w:val="22"/>
        </w:rPr>
        <w:t>písm</w:t>
      </w:r>
      <w:r w:rsidR="00193D50">
        <w:rPr>
          <w:rFonts w:cs="Arial"/>
          <w:color w:val="000000"/>
          <w:szCs w:val="22"/>
        </w:rPr>
        <w:t>.</w:t>
      </w:r>
      <w:r w:rsidR="00E7113B">
        <w:rPr>
          <w:rFonts w:cs="Arial"/>
          <w:color w:val="000000"/>
          <w:szCs w:val="22"/>
        </w:rPr>
        <w:t xml:space="preserve"> b)</w:t>
      </w:r>
      <w:r w:rsidRPr="004375A7">
        <w:rPr>
          <w:rFonts w:cs="Arial"/>
          <w:color w:val="000000"/>
          <w:szCs w:val="22"/>
        </w:rPr>
        <w:t xml:space="preserve"> přílohy citovaného usnesení vlády stanoví, že regionální dislokační komise (dále jen „RDK“) rozhodují v mezích své teritoriální působnosti o návrzích na dispozice s administrativní </w:t>
      </w:r>
      <w:r w:rsidR="00984276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 xml:space="preserve"> nebo na hospodárnější rozmístění zaměstnanců státních institucí, pokud </w:t>
      </w:r>
      <w:r w:rsidR="00070E47">
        <w:rPr>
          <w:rFonts w:cs="Arial"/>
          <w:color w:val="000000"/>
          <w:szCs w:val="22"/>
        </w:rPr>
        <w:t xml:space="preserve">v jedné administrativní budově </w:t>
      </w:r>
      <w:r w:rsidRPr="004375A7">
        <w:rPr>
          <w:rFonts w:cs="Arial"/>
          <w:color w:val="000000"/>
          <w:szCs w:val="22"/>
        </w:rPr>
        <w:t xml:space="preserve">kancelářská plocha, která má být předmětem dispozice s administrativní </w:t>
      </w:r>
      <w:r w:rsidR="00070E47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>, nepřesahuje 2</w:t>
      </w:r>
      <w:r w:rsidR="00070E4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000 m</w:t>
      </w:r>
      <w:r w:rsidRPr="004375A7">
        <w:rPr>
          <w:rFonts w:cs="Arial"/>
          <w:color w:val="000000"/>
          <w:szCs w:val="22"/>
          <w:vertAlign w:val="superscript"/>
        </w:rPr>
        <w:t>2</w:t>
      </w:r>
      <w:r w:rsidRPr="004375A7">
        <w:rPr>
          <w:rFonts w:cs="Arial"/>
          <w:color w:val="000000"/>
          <w:szCs w:val="22"/>
        </w:rPr>
        <w:t>.</w:t>
      </w:r>
    </w:p>
    <w:p w:rsidR="00B94CED" w:rsidRPr="009D227C" w:rsidRDefault="00B94CED" w:rsidP="004B61DD">
      <w:pPr>
        <w:pStyle w:val="Nadpis3"/>
      </w:pPr>
      <w:r w:rsidRPr="009D227C">
        <w:t>Označení zpracovatele materiálu</w:t>
      </w:r>
    </w:p>
    <w:p w:rsidR="00B94CED" w:rsidRPr="004375A7" w:rsidRDefault="00B94CED" w:rsidP="004B61DD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:rsidR="00B94CED" w:rsidRPr="004375A7" w:rsidRDefault="00B94CED" w:rsidP="004B61DD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4B61DD">
      <w:pPr>
        <w:spacing w:before="0"/>
      </w:pPr>
      <w:r w:rsidRPr="004375A7">
        <w:t>Katastrální úřad pro Jihomoravský kraj, Moravské náměstí 1/1, 60200 Brno - Brno-město</w:t>
      </w:r>
    </w:p>
    <w:p w:rsidR="00B94CED" w:rsidRPr="004375A7" w:rsidRDefault="00B94CED" w:rsidP="004B61DD">
      <w:pPr>
        <w:pStyle w:val="Nadpis3"/>
      </w:pPr>
      <w:r w:rsidRPr="004375A7">
        <w:t>Souhrnný popis záměru</w:t>
      </w:r>
    </w:p>
    <w:p w:rsidR="00B94CED" w:rsidRPr="004375A7" w:rsidRDefault="00B94CED" w:rsidP="004B61DD">
      <w:pPr>
        <w:pStyle w:val="Bezmezer"/>
      </w:pPr>
      <w:r w:rsidRPr="004375A7">
        <w:t xml:space="preserve">(Pozn.: zkrácený popis navrhované dispozice s administrativní </w:t>
      </w:r>
      <w:r w:rsidR="00875AC1">
        <w:t>budovou</w:t>
      </w:r>
      <w:r w:rsidRPr="004375A7">
        <w:t>)</w:t>
      </w:r>
    </w:p>
    <w:p w:rsidR="00B94CED" w:rsidRPr="004375A7" w:rsidRDefault="00B94CED" w:rsidP="004B61DD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:rsidR="00B94CED" w:rsidRPr="004375A7" w:rsidRDefault="00B94CED" w:rsidP="004B61DD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>Záměrem předkládaného materiálu je zabezpečit</w:t>
      </w:r>
      <w:r w:rsidRPr="004375A7">
        <w:rPr>
          <w:rFonts w:eastAsia="Arial Unicode MS" w:cs="Arial"/>
          <w:bCs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 xml:space="preserve">změnu dislokace u vybraných administrativních </w:t>
      </w:r>
      <w:r w:rsidR="00875AC1">
        <w:rPr>
          <w:rFonts w:eastAsia="Arial Unicode MS" w:cs="Arial"/>
          <w:szCs w:val="22"/>
        </w:rPr>
        <w:t>budov</w:t>
      </w:r>
      <w:r w:rsidR="00875AC1" w:rsidRPr="004375A7">
        <w:rPr>
          <w:rFonts w:eastAsia="Arial Unicode MS" w:cs="Arial"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>na území statutárního města Brna.</w:t>
      </w:r>
    </w:p>
    <w:p w:rsidR="00B94CED" w:rsidRPr="004375A7" w:rsidRDefault="00B94CED" w:rsidP="004B61DD">
      <w:pPr>
        <w:pStyle w:val="Nadpis3"/>
      </w:pPr>
      <w:r w:rsidRPr="004375A7">
        <w:t xml:space="preserve">Identifikace administrativní </w:t>
      </w:r>
      <w:r w:rsidR="00875AC1">
        <w:t>budovy</w:t>
      </w:r>
    </w:p>
    <w:p w:rsidR="00B94CED" w:rsidRPr="004375A7" w:rsidRDefault="00B94CED" w:rsidP="004B61DD">
      <w:pPr>
        <w:pStyle w:val="Bezmezer"/>
      </w:pPr>
      <w:r w:rsidRPr="004375A7">
        <w:t xml:space="preserve">(Pozn.: Vymezí se veškeré administrativní </w:t>
      </w:r>
      <w:r w:rsidR="00875AC1">
        <w:t>budovy</w:t>
      </w:r>
      <w:r w:rsidRPr="004375A7">
        <w:t>, vč. souvisejících pozemků a staveb, které jsou předmětem navrhované dispozice</w:t>
      </w:r>
      <w:r w:rsidR="00377EE9">
        <w:t>:</w:t>
      </w:r>
    </w:p>
    <w:p w:rsidR="00B94CED" w:rsidRPr="004375A7" w:rsidRDefault="00B94CED" w:rsidP="004B61DD">
      <w:pPr>
        <w:pStyle w:val="Bezmezer"/>
        <w:numPr>
          <w:ilvl w:val="1"/>
          <w:numId w:val="1"/>
        </w:numPr>
      </w:pPr>
      <w:r w:rsidRPr="004375A7">
        <w:t xml:space="preserve">adresa administrativní </w:t>
      </w:r>
      <w:r w:rsidR="00875AC1">
        <w:t>budovy</w:t>
      </w:r>
      <w:r w:rsidR="00377EE9">
        <w:t>,</w:t>
      </w:r>
    </w:p>
    <w:p w:rsidR="00B94CED" w:rsidRPr="004375A7" w:rsidRDefault="00B94CED" w:rsidP="004B61DD">
      <w:pPr>
        <w:pStyle w:val="Bezmezer"/>
        <w:numPr>
          <w:ilvl w:val="1"/>
          <w:numId w:val="1"/>
        </w:numPr>
      </w:pPr>
      <w:r w:rsidRPr="004375A7">
        <w:t>údaje z katastru nemovitostí</w:t>
      </w:r>
      <w:r w:rsidR="00C60A8F">
        <w:t>,</w:t>
      </w:r>
    </w:p>
    <w:p w:rsidR="00B94CED" w:rsidRPr="004375A7" w:rsidRDefault="00B94CED" w:rsidP="004B61DD">
      <w:pPr>
        <w:pStyle w:val="Bezmezer"/>
        <w:numPr>
          <w:ilvl w:val="1"/>
          <w:numId w:val="1"/>
        </w:numPr>
      </w:pPr>
      <w:r w:rsidRPr="004375A7">
        <w:t xml:space="preserve">ID </w:t>
      </w:r>
      <w:r w:rsidR="000628CD">
        <w:t>objektu</w:t>
      </w:r>
      <w:r w:rsidR="000628CD" w:rsidRPr="004375A7">
        <w:t xml:space="preserve"> </w:t>
      </w:r>
      <w:r w:rsidRPr="004375A7">
        <w:t>v</w:t>
      </w:r>
      <w:r w:rsidR="00377EE9">
        <w:t> </w:t>
      </w:r>
      <w:r w:rsidRPr="004375A7">
        <w:t>CRAB</w:t>
      </w:r>
      <w:r w:rsidR="00377EE9">
        <w:t>.</w:t>
      </w:r>
    </w:p>
    <w:p w:rsidR="00B94CED" w:rsidRPr="004375A7" w:rsidRDefault="00B94CED" w:rsidP="004B61DD">
      <w:pPr>
        <w:pStyle w:val="Bezmezer"/>
        <w:rPr>
          <w:spacing w:val="-4"/>
        </w:rPr>
      </w:pPr>
      <w:r w:rsidRPr="004375A7">
        <w:t xml:space="preserve">Podmínkou projednání materiálu je předchozí zaevidování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v Centrálním registru administrativních budov. Výjimku tvoří případy, kdy je předmětem navrhované dispozice nabytí nestátní administrativní </w:t>
      </w:r>
      <w:r w:rsidR="00875AC1">
        <w:t>budovy</w:t>
      </w:r>
      <w:r w:rsidR="00875AC1" w:rsidRPr="004375A7">
        <w:t xml:space="preserve"> </w:t>
      </w:r>
      <w:r w:rsidRPr="004375A7">
        <w:t xml:space="preserve">nebo nabytí kancelářské </w:t>
      </w:r>
      <w:r w:rsidRPr="004375A7">
        <w:rPr>
          <w:spacing w:val="-4"/>
        </w:rPr>
        <w:t xml:space="preserve">plochy v nestátní administrativní </w:t>
      </w:r>
      <w:r w:rsidR="00875AC1">
        <w:rPr>
          <w:spacing w:val="-4"/>
        </w:rPr>
        <w:t>budově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 xml:space="preserve">nebo nabytí administrativní </w:t>
      </w:r>
      <w:r w:rsidR="00875AC1">
        <w:rPr>
          <w:spacing w:val="-4"/>
        </w:rPr>
        <w:t>budovy</w:t>
      </w:r>
      <w:r w:rsidR="00875AC1" w:rsidRPr="004375A7">
        <w:rPr>
          <w:spacing w:val="-4"/>
        </w:rPr>
        <w:t xml:space="preserve"> </w:t>
      </w:r>
      <w:r w:rsidRPr="004375A7">
        <w:rPr>
          <w:spacing w:val="-4"/>
        </w:rPr>
        <w:t>či kancelářské plochy od</w:t>
      </w:r>
      <w:r w:rsidR="00A06B62">
        <w:rPr>
          <w:spacing w:val="-4"/>
        </w:rPr>
        <w:t> </w:t>
      </w:r>
      <w:r w:rsidRPr="004375A7">
        <w:rPr>
          <w:spacing w:val="-4"/>
        </w:rPr>
        <w:t>státní organizace, na kterou se nevztahuje působnost zákona č. 219/2000 Sb.</w:t>
      </w:r>
      <w:r w:rsidR="00193D50" w:rsidRPr="004375A7">
        <w:rPr>
          <w:rFonts w:cs="Arial"/>
          <w:szCs w:val="22"/>
        </w:rPr>
        <w:t>, o majetku České republiky a jejím vystupování v právních vztazích, ve znění pozdějších předpisů</w:t>
      </w:r>
      <w:r w:rsidR="00193D50">
        <w:rPr>
          <w:rFonts w:cs="Arial"/>
          <w:szCs w:val="22"/>
        </w:rPr>
        <w:t>.</w:t>
      </w:r>
      <w:r w:rsidRPr="004375A7">
        <w:rPr>
          <w:spacing w:val="-4"/>
        </w:rPr>
        <w:t>)</w:t>
      </w:r>
    </w:p>
    <w:p w:rsidR="00B94CED" w:rsidRPr="004375A7" w:rsidRDefault="00B94CED" w:rsidP="004B61DD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1725/12, Brno - Medlánky</w:t>
      </w: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>pozemek parc</w:t>
      </w:r>
      <w:r w:rsidR="00B77167">
        <w:rPr>
          <w:rFonts w:eastAsia="Arial Unicode MS" w:cs="Arial"/>
          <w:szCs w:val="22"/>
        </w:rPr>
        <w:t>.</w:t>
      </w:r>
      <w:r w:rsidRPr="004375A7">
        <w:rPr>
          <w:rFonts w:eastAsia="Arial Unicode MS" w:cs="Arial"/>
          <w:szCs w:val="22"/>
        </w:rPr>
        <w:t xml:space="preserve"> č. st. 45/4, jehož součástí je stavba č.</w:t>
      </w:r>
      <w:r w:rsidR="00B77167">
        <w:rPr>
          <w:rFonts w:eastAsia="Arial Unicode MS" w:cs="Arial"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>p. 1725, část obce Medlánky, vše</w:t>
      </w:r>
      <w:r w:rsidR="00A06B62">
        <w:rPr>
          <w:rFonts w:eastAsia="Arial Unicode MS" w:cs="Arial"/>
          <w:szCs w:val="22"/>
        </w:rPr>
        <w:t> </w:t>
      </w:r>
      <w:r w:rsidRPr="004375A7">
        <w:rPr>
          <w:rFonts w:eastAsia="Arial Unicode MS" w:cs="Arial"/>
          <w:szCs w:val="22"/>
        </w:rPr>
        <w:t xml:space="preserve">zapsané na LV č. 463 v katastru nemovitostí vedeném </w:t>
      </w:r>
      <w:r w:rsidRPr="004375A7">
        <w:rPr>
          <w:rFonts w:cs="Arial"/>
          <w:szCs w:val="22"/>
        </w:rPr>
        <w:t>Katastrálním úřadem pro</w:t>
      </w:r>
      <w:r w:rsidR="00A06B62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 xml:space="preserve">Jihomoravský kraj, katastrální pracoviště Brno, pro </w:t>
      </w:r>
      <w:r w:rsidRPr="004375A7">
        <w:rPr>
          <w:rFonts w:eastAsia="Arial Unicode MS" w:cs="Arial"/>
          <w:szCs w:val="22"/>
        </w:rPr>
        <w:t>katastrální území Medlánky</w:t>
      </w: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>ID v CRAB: 425865</w:t>
      </w:r>
    </w:p>
    <w:p w:rsidR="00196D27" w:rsidRPr="004B61DD" w:rsidRDefault="00196D27" w:rsidP="004B61DD">
      <w:pPr>
        <w:pStyle w:val="Zkladntextodsazen"/>
        <w:ind w:left="425" w:firstLine="0"/>
        <w:contextualSpacing/>
        <w:rPr>
          <w:rFonts w:eastAsia="Arial Unicode MS" w:cs="Arial"/>
          <w:szCs w:val="22"/>
        </w:rPr>
      </w:pP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821/9, Brno - Medlánky</w:t>
      </w: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>pozemek parc</w:t>
      </w:r>
      <w:r w:rsidR="00B77167">
        <w:rPr>
          <w:rFonts w:eastAsia="Arial Unicode MS" w:cs="Arial"/>
          <w:szCs w:val="22"/>
        </w:rPr>
        <w:t>.</w:t>
      </w:r>
      <w:r w:rsidRPr="004375A7">
        <w:rPr>
          <w:rFonts w:eastAsia="Arial Unicode MS" w:cs="Arial"/>
          <w:szCs w:val="22"/>
        </w:rPr>
        <w:t xml:space="preserve"> č. st. 45/4, jehož součástí je stavba č.</w:t>
      </w:r>
      <w:r w:rsidR="00B77167">
        <w:rPr>
          <w:rFonts w:eastAsia="Arial Unicode MS" w:cs="Arial"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 xml:space="preserve">p. 821, vše zapsané na LV č. 3712 v katastru nemovitostí vedeném </w:t>
      </w:r>
      <w:r w:rsidRPr="004375A7">
        <w:rPr>
          <w:rFonts w:cs="Arial"/>
          <w:szCs w:val="22"/>
        </w:rPr>
        <w:t xml:space="preserve">Katastrálním úřadem pro Jihomoravský kraj, katastrální pracoviště Brno, pro </w:t>
      </w:r>
      <w:r w:rsidRPr="004375A7">
        <w:rPr>
          <w:rFonts w:eastAsia="Arial Unicode MS" w:cs="Arial"/>
          <w:szCs w:val="22"/>
        </w:rPr>
        <w:t>katastrální území Medlánky</w:t>
      </w: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 xml:space="preserve">ID v CRAB: </w:t>
      </w:r>
      <w:r w:rsidR="00874E0C">
        <w:rPr>
          <w:rFonts w:eastAsia="Arial Unicode MS" w:cs="Arial"/>
          <w:szCs w:val="22"/>
        </w:rPr>
        <w:t>budova</w:t>
      </w:r>
      <w:r w:rsidR="00874E0C" w:rsidRPr="004375A7">
        <w:rPr>
          <w:rFonts w:eastAsia="Arial Unicode MS" w:cs="Arial"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>v CRAB dosud nezaevidován</w:t>
      </w:r>
      <w:r w:rsidR="00874E0C">
        <w:rPr>
          <w:rFonts w:eastAsia="Arial Unicode MS" w:cs="Arial"/>
          <w:szCs w:val="22"/>
        </w:rPr>
        <w:t>a</w:t>
      </w:r>
    </w:p>
    <w:p w:rsidR="00B94CED" w:rsidRPr="004375A7" w:rsidRDefault="00B94CED" w:rsidP="004B61DD">
      <w:pPr>
        <w:pStyle w:val="Zkladntextodsazen"/>
        <w:ind w:left="425" w:firstLine="0"/>
        <w:contextualSpacing/>
        <w:rPr>
          <w:rFonts w:eastAsia="Arial Unicode MS" w:cs="Arial"/>
          <w:szCs w:val="22"/>
        </w:rPr>
      </w:pP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cs="Arial"/>
          <w:szCs w:val="22"/>
        </w:rPr>
        <w:t>Studená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549/2, Brno – Černá Pole</w:t>
      </w: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t>pozemek parc</w:t>
      </w:r>
      <w:r w:rsidR="00B77167">
        <w:rPr>
          <w:rFonts w:eastAsia="Arial Unicode MS" w:cs="Arial"/>
          <w:szCs w:val="22"/>
        </w:rPr>
        <w:t>.</w:t>
      </w:r>
      <w:r w:rsidRPr="004375A7">
        <w:rPr>
          <w:rFonts w:eastAsia="Arial Unicode MS" w:cs="Arial"/>
          <w:szCs w:val="22"/>
        </w:rPr>
        <w:t xml:space="preserve"> č. 1243, jehož součástí je stavba č.</w:t>
      </w:r>
      <w:r w:rsidR="00B77167">
        <w:rPr>
          <w:rFonts w:eastAsia="Arial Unicode MS" w:cs="Arial"/>
          <w:szCs w:val="22"/>
        </w:rPr>
        <w:t xml:space="preserve"> </w:t>
      </w:r>
      <w:r w:rsidRPr="004375A7">
        <w:rPr>
          <w:rFonts w:eastAsia="Arial Unicode MS" w:cs="Arial"/>
          <w:szCs w:val="22"/>
        </w:rPr>
        <w:t xml:space="preserve">p. 549, vše zapsané na LV č. 3712 v katastru nemovitostí vedeném </w:t>
      </w:r>
      <w:r w:rsidRPr="004375A7">
        <w:rPr>
          <w:rFonts w:cs="Arial"/>
          <w:szCs w:val="22"/>
        </w:rPr>
        <w:t xml:space="preserve">Katastrálním úřadem pro Jihomoravský kraj, katastrální pracoviště Brno, pro </w:t>
      </w:r>
      <w:r w:rsidRPr="004375A7">
        <w:rPr>
          <w:rFonts w:eastAsia="Arial Unicode MS" w:cs="Arial"/>
          <w:szCs w:val="22"/>
        </w:rPr>
        <w:t>katastrální území Černá Pole</w:t>
      </w:r>
    </w:p>
    <w:p w:rsidR="00B94CED" w:rsidRPr="004375A7" w:rsidRDefault="00B94CED" w:rsidP="004B61DD">
      <w:pPr>
        <w:pStyle w:val="Zkladntextodsazen"/>
        <w:numPr>
          <w:ilvl w:val="0"/>
          <w:numId w:val="3"/>
        </w:numPr>
        <w:ind w:left="425"/>
        <w:contextualSpacing/>
        <w:rPr>
          <w:rFonts w:eastAsia="Arial Unicode MS" w:cs="Arial"/>
          <w:szCs w:val="22"/>
        </w:rPr>
      </w:pPr>
      <w:r w:rsidRPr="004375A7">
        <w:rPr>
          <w:rFonts w:eastAsia="Arial Unicode MS" w:cs="Arial"/>
          <w:szCs w:val="22"/>
        </w:rPr>
        <w:lastRenderedPageBreak/>
        <w:t>ID v CRAB: 258654</w:t>
      </w:r>
    </w:p>
    <w:p w:rsidR="00B94CED" w:rsidRPr="004375A7" w:rsidRDefault="00B94CED" w:rsidP="004B61DD">
      <w:pPr>
        <w:pStyle w:val="Nadpis3"/>
      </w:pPr>
      <w:r w:rsidRPr="004375A7">
        <w:t>Odůvodnění navrhované dispozice</w:t>
      </w:r>
    </w:p>
    <w:p w:rsidR="00B94CED" w:rsidRPr="004375A7" w:rsidRDefault="00B94CED" w:rsidP="004B61DD">
      <w:pPr>
        <w:pStyle w:val="Bezmezer"/>
      </w:pPr>
      <w:r w:rsidRPr="004375A7">
        <w:t>(Pozn.:</w:t>
      </w:r>
    </w:p>
    <w:p w:rsidR="00B94CED" w:rsidRPr="004375A7" w:rsidRDefault="00B94CED" w:rsidP="004B61DD">
      <w:pPr>
        <w:pStyle w:val="Bezmezer"/>
        <w:numPr>
          <w:ilvl w:val="0"/>
          <w:numId w:val="3"/>
        </w:numPr>
      </w:pPr>
      <w:r w:rsidRPr="004375A7">
        <w:t>popis navrhované změny, vysvětlení potřeby změny a její odůvodnění</w:t>
      </w:r>
    </w:p>
    <w:p w:rsidR="00B94CED" w:rsidRPr="004375A7" w:rsidRDefault="00B94CED" w:rsidP="004B61DD">
      <w:pPr>
        <w:pStyle w:val="Bezmezer"/>
        <w:numPr>
          <w:ilvl w:val="0"/>
          <w:numId w:val="3"/>
        </w:numPr>
      </w:pPr>
      <w:r w:rsidRPr="004375A7">
        <w:rPr>
          <w:bCs/>
        </w:rPr>
        <w:t>vymezení subjektu, kterého se návrh týká</w:t>
      </w:r>
    </w:p>
    <w:p w:rsidR="00B94CED" w:rsidRPr="004375A7" w:rsidRDefault="00B94CED" w:rsidP="004B61DD">
      <w:pPr>
        <w:pStyle w:val="Bezmezer"/>
        <w:numPr>
          <w:ilvl w:val="0"/>
          <w:numId w:val="3"/>
        </w:numPr>
      </w:pPr>
      <w:r w:rsidRPr="004375A7">
        <w:rPr>
          <w:bCs/>
        </w:rPr>
        <w:t>vyhodnocení možnosti využít disponibilních prostor v majetku státu</w:t>
      </w:r>
    </w:p>
    <w:p w:rsidR="00B94CED" w:rsidRPr="004375A7" w:rsidRDefault="00B94CED" w:rsidP="004B61DD">
      <w:pPr>
        <w:pStyle w:val="Bezmezer"/>
        <w:numPr>
          <w:ilvl w:val="0"/>
          <w:numId w:val="3"/>
        </w:numPr>
      </w:pPr>
      <w:r w:rsidRPr="004375A7">
        <w:t>vyhodnocení komerčních nabídek, vč. srovnání průměrného v CRAB evidovaného nájemného hrazeného státními institucemi s požadovaným nájemným)</w:t>
      </w:r>
    </w:p>
    <w:p w:rsidR="00B94CED" w:rsidRPr="004375A7" w:rsidRDefault="00B94CED" w:rsidP="004B61DD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F46E2B">
      <w:pPr>
        <w:spacing w:before="0"/>
        <w:rPr>
          <w:rFonts w:cs="Arial"/>
          <w:bCs/>
          <w:szCs w:val="22"/>
        </w:rPr>
      </w:pPr>
      <w:r w:rsidRPr="004375A7">
        <w:rPr>
          <w:rFonts w:cs="Arial"/>
          <w:bCs/>
          <w:szCs w:val="22"/>
          <w:u w:val="single"/>
        </w:rPr>
        <w:t>Katastrální úřad pro Jihomoravský kraj</w:t>
      </w:r>
      <w:r w:rsidRPr="004375A7">
        <w:rPr>
          <w:rFonts w:cs="Arial"/>
          <w:bCs/>
          <w:szCs w:val="22"/>
        </w:rPr>
        <w:t xml:space="preserve"> (dále jen „KÚ JMK“) – KÚ JMK na pozemku ve své příslušnosti hospodařit vystavěl administrativní </w:t>
      </w:r>
      <w:r w:rsidR="00122752">
        <w:rPr>
          <w:rFonts w:cs="Arial"/>
          <w:bCs/>
          <w:szCs w:val="22"/>
        </w:rPr>
        <w:t>budovu</w:t>
      </w:r>
      <w:r w:rsidR="00122752" w:rsidRPr="004375A7">
        <w:rPr>
          <w:rFonts w:cs="Arial"/>
          <w:bCs/>
          <w:szCs w:val="22"/>
        </w:rPr>
        <w:t xml:space="preserve"> </w:t>
      </w:r>
      <w:r w:rsidRPr="004375A7">
        <w:rPr>
          <w:rFonts w:cs="Arial"/>
          <w:bCs/>
          <w:szCs w:val="22"/>
        </w:rPr>
        <w:t xml:space="preserve">pro umístění svého sídla na území města Brna. V současnosti došlo k vydání kolaudačního rozhodnutí a zároveň stavebním úřadem bylo přiděleno </w:t>
      </w:r>
      <w:r w:rsidR="00874E0C">
        <w:rPr>
          <w:rFonts w:cs="Arial"/>
          <w:bCs/>
          <w:szCs w:val="22"/>
        </w:rPr>
        <w:t>budově</w:t>
      </w:r>
      <w:r w:rsidR="00874E0C" w:rsidRPr="004375A7">
        <w:rPr>
          <w:rFonts w:cs="Arial"/>
          <w:bCs/>
          <w:szCs w:val="22"/>
        </w:rPr>
        <w:t xml:space="preserve"> </w:t>
      </w:r>
      <w:r w:rsidRPr="004375A7">
        <w:rPr>
          <w:rFonts w:cs="Arial"/>
          <w:bCs/>
          <w:szCs w:val="22"/>
        </w:rPr>
        <w:t>v ulici Mlékařská číslo popisné, a to 1725 a číslo orientační 12. Záměrem materiálu tak je především schválit změnu dislokace v t</w:t>
      </w:r>
      <w:r w:rsidR="00122752">
        <w:rPr>
          <w:rFonts w:cs="Arial"/>
          <w:bCs/>
          <w:szCs w:val="22"/>
        </w:rPr>
        <w:t>éto nové budově</w:t>
      </w:r>
      <w:r w:rsidRPr="004375A7">
        <w:rPr>
          <w:rFonts w:cs="Arial"/>
          <w:bCs/>
          <w:szCs w:val="22"/>
        </w:rPr>
        <w:t>.</w:t>
      </w:r>
    </w:p>
    <w:p w:rsidR="00B94CED" w:rsidRPr="004375A7" w:rsidRDefault="00B94CED" w:rsidP="00B94CED">
      <w:pPr>
        <w:rPr>
          <w:rFonts w:cs="Arial"/>
          <w:bCs/>
          <w:szCs w:val="22"/>
        </w:rPr>
      </w:pPr>
      <w:r w:rsidRPr="004375A7">
        <w:rPr>
          <w:rFonts w:cs="Arial"/>
          <w:bCs/>
          <w:szCs w:val="22"/>
        </w:rPr>
        <w:t>Konkrétně je záměrem umístit do nov</w:t>
      </w:r>
      <w:r w:rsidR="00122752">
        <w:rPr>
          <w:rFonts w:cs="Arial"/>
          <w:bCs/>
          <w:szCs w:val="22"/>
        </w:rPr>
        <w:t>é budovy</w:t>
      </w:r>
      <w:r w:rsidRPr="004375A7">
        <w:rPr>
          <w:rFonts w:cs="Arial"/>
          <w:bCs/>
          <w:szCs w:val="22"/>
        </w:rPr>
        <w:t xml:space="preserve"> Mlékařská č.</w:t>
      </w:r>
      <w:r w:rsidR="00B77167">
        <w:rPr>
          <w:rFonts w:cs="Arial"/>
          <w:bCs/>
          <w:szCs w:val="22"/>
        </w:rPr>
        <w:t xml:space="preserve"> </w:t>
      </w:r>
      <w:r w:rsidRPr="004375A7">
        <w:rPr>
          <w:rFonts w:cs="Arial"/>
          <w:bCs/>
          <w:szCs w:val="22"/>
        </w:rPr>
        <w:t>p. 1725 celkem 110 zaměstnanců KÚ JMK.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rPr>
          <w:rFonts w:cs="Arial"/>
          <w:bCs/>
          <w:szCs w:val="22"/>
        </w:rPr>
        <w:t xml:space="preserve">V současnosti KÚ JMK užívá v souladu se Stanoviskem VDK č. 22/2014 nestátní </w:t>
      </w:r>
      <w:r w:rsidR="00122752">
        <w:rPr>
          <w:rFonts w:cs="Arial"/>
          <w:bCs/>
          <w:szCs w:val="22"/>
        </w:rPr>
        <w:t>budovu</w:t>
      </w:r>
      <w:r w:rsidR="00122752" w:rsidRPr="004375A7">
        <w:rPr>
          <w:rFonts w:cs="Arial"/>
          <w:bCs/>
          <w:szCs w:val="22"/>
        </w:rPr>
        <w:t xml:space="preserve"> </w:t>
      </w:r>
      <w:r w:rsidRPr="004375A7">
        <w:rPr>
          <w:rFonts w:cs="Arial"/>
          <w:szCs w:val="22"/>
        </w:rPr>
        <w:t>Studená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p. 549 za nájemné. Uvedeným stanoviskem VDK bylo schváleno navýšení počtu zaměstnanců užívajících </w:t>
      </w:r>
      <w:r w:rsidR="00122752">
        <w:rPr>
          <w:rFonts w:cs="Arial"/>
          <w:szCs w:val="22"/>
        </w:rPr>
        <w:t>budovu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Studená na celkem 125 funkčních míst. Z důvodu plánovaného odstěhování se navrhuje schválit změnu dislokace KÚ JMK v</w:t>
      </w:r>
      <w:r w:rsidR="00122752">
        <w:rPr>
          <w:rFonts w:cs="Arial"/>
          <w:szCs w:val="22"/>
        </w:rPr>
        <w:t> této budově</w:t>
      </w:r>
      <w:r w:rsidRPr="004375A7">
        <w:rPr>
          <w:rFonts w:cs="Arial"/>
          <w:szCs w:val="22"/>
        </w:rPr>
        <w:t>.</w:t>
      </w:r>
    </w:p>
    <w:p w:rsidR="00B94CED" w:rsidRPr="004375A7" w:rsidRDefault="00122752" w:rsidP="00B94CED">
      <w:pPr>
        <w:rPr>
          <w:rFonts w:cs="Arial"/>
          <w:bCs/>
          <w:szCs w:val="22"/>
        </w:rPr>
      </w:pPr>
      <w:r>
        <w:rPr>
          <w:rFonts w:cs="Arial"/>
          <w:szCs w:val="22"/>
        </w:rPr>
        <w:t>Budova</w:t>
      </w:r>
      <w:r w:rsidRPr="004375A7">
        <w:rPr>
          <w:rFonts w:cs="Arial"/>
          <w:szCs w:val="22"/>
        </w:rPr>
        <w:t xml:space="preserve"> </w:t>
      </w:r>
      <w:r w:rsidR="00B94CED" w:rsidRPr="004375A7">
        <w:rPr>
          <w:rFonts w:cs="Arial"/>
          <w:bCs/>
          <w:szCs w:val="22"/>
        </w:rPr>
        <w:t>Mlékařská č.</w:t>
      </w:r>
      <w:r w:rsidR="00B77167">
        <w:rPr>
          <w:rFonts w:cs="Arial"/>
          <w:bCs/>
          <w:szCs w:val="22"/>
        </w:rPr>
        <w:t xml:space="preserve"> </w:t>
      </w:r>
      <w:r w:rsidR="00B94CED" w:rsidRPr="004375A7">
        <w:rPr>
          <w:rFonts w:cs="Arial"/>
          <w:bCs/>
          <w:szCs w:val="22"/>
        </w:rPr>
        <w:t>p. 1725 je však dimenzován</w:t>
      </w:r>
      <w:r>
        <w:rPr>
          <w:rFonts w:cs="Arial"/>
          <w:bCs/>
          <w:szCs w:val="22"/>
        </w:rPr>
        <w:t>a</w:t>
      </w:r>
      <w:r w:rsidR="00B94CED" w:rsidRPr="004375A7">
        <w:rPr>
          <w:rFonts w:cs="Arial"/>
          <w:bCs/>
          <w:szCs w:val="22"/>
        </w:rPr>
        <w:t xml:space="preserve"> pouze na umístění 110 zaměstnanců. Potřeba navýšeného počtu zaměstnanců vzniklá v závěru roku 20</w:t>
      </w:r>
      <w:r w:rsidR="00E274A2">
        <w:rPr>
          <w:rFonts w:cs="Arial"/>
          <w:bCs/>
          <w:szCs w:val="22"/>
        </w:rPr>
        <w:t>20</w:t>
      </w:r>
      <w:r w:rsidR="00B94CED" w:rsidRPr="004375A7">
        <w:rPr>
          <w:rFonts w:cs="Arial"/>
          <w:bCs/>
          <w:szCs w:val="22"/>
        </w:rPr>
        <w:t xml:space="preserve"> však již nemohla být – vzhledem ke stavu rozestavěnosti nové </w:t>
      </w:r>
      <w:r>
        <w:rPr>
          <w:rFonts w:cs="Arial"/>
          <w:bCs/>
          <w:szCs w:val="22"/>
        </w:rPr>
        <w:t>budovy</w:t>
      </w:r>
      <w:r w:rsidRPr="004375A7">
        <w:rPr>
          <w:rFonts w:cs="Arial"/>
          <w:bCs/>
          <w:szCs w:val="22"/>
        </w:rPr>
        <w:t xml:space="preserve"> </w:t>
      </w:r>
      <w:r w:rsidR="00B94CED" w:rsidRPr="004375A7">
        <w:rPr>
          <w:rFonts w:cs="Arial"/>
          <w:bCs/>
          <w:szCs w:val="22"/>
        </w:rPr>
        <w:t>– plně zohledněna do projektovaného stavu.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rPr>
          <w:rFonts w:cs="Arial"/>
          <w:bCs/>
          <w:szCs w:val="22"/>
        </w:rPr>
        <w:t>Proto KÚ JMK přistoupil k šetření možnosti umístit 15 zaměstnanců do volných nebo pronajímaných prostor v </w:t>
      </w:r>
      <w:r w:rsidR="00122752">
        <w:rPr>
          <w:rFonts w:cs="Arial"/>
          <w:bCs/>
          <w:szCs w:val="22"/>
        </w:rPr>
        <w:t>budovách</w:t>
      </w:r>
      <w:r w:rsidR="00122752" w:rsidRPr="004375A7">
        <w:rPr>
          <w:rFonts w:cs="Arial"/>
          <w:bCs/>
          <w:szCs w:val="22"/>
        </w:rPr>
        <w:t xml:space="preserve"> </w:t>
      </w:r>
      <w:r w:rsidRPr="004375A7">
        <w:rPr>
          <w:rFonts w:cs="Arial"/>
          <w:bCs/>
          <w:szCs w:val="22"/>
        </w:rPr>
        <w:t xml:space="preserve">v majetku státu. Z evidence v CRAB vyplynulo, že volnou plochou disponuje pouze </w:t>
      </w:r>
      <w:r w:rsidR="00122752">
        <w:rPr>
          <w:rFonts w:cs="Arial"/>
          <w:bCs/>
          <w:szCs w:val="22"/>
        </w:rPr>
        <w:t>budova</w:t>
      </w:r>
      <w:r w:rsidR="00122752" w:rsidRPr="004375A7">
        <w:rPr>
          <w:rFonts w:cs="Arial"/>
          <w:bCs/>
          <w:szCs w:val="22"/>
        </w:rPr>
        <w:t xml:space="preserve"> </w:t>
      </w:r>
      <w:r w:rsidRPr="004375A7">
        <w:rPr>
          <w:rFonts w:cs="Arial"/>
          <w:bCs/>
          <w:szCs w:val="22"/>
        </w:rPr>
        <w:t>Generálního finančního ředitelství Zelená č.</w:t>
      </w:r>
      <w:r w:rsidR="00B77167">
        <w:rPr>
          <w:rFonts w:cs="Arial"/>
          <w:bCs/>
          <w:szCs w:val="22"/>
        </w:rPr>
        <w:t xml:space="preserve"> </w:t>
      </w:r>
      <w:r w:rsidRPr="004375A7">
        <w:rPr>
          <w:rFonts w:cs="Arial"/>
          <w:bCs/>
          <w:szCs w:val="22"/>
        </w:rPr>
        <w:t>p. 87, Brno – Zábrdovice. Při ověřování využitelnosti však bylo zjištěno, že evidované volné kancelářské prostory o výměře 360 m</w:t>
      </w:r>
      <w:r w:rsidRPr="004375A7">
        <w:rPr>
          <w:rFonts w:cs="Arial"/>
          <w:bCs/>
          <w:szCs w:val="22"/>
          <w:vertAlign w:val="superscript"/>
        </w:rPr>
        <w:t>2</w:t>
      </w:r>
      <w:r w:rsidRPr="004375A7">
        <w:rPr>
          <w:rFonts w:cs="Arial"/>
          <w:bCs/>
          <w:szCs w:val="22"/>
        </w:rPr>
        <w:t xml:space="preserve"> využije samo Generální finanční ředitelství v průběhu roku 20</w:t>
      </w:r>
      <w:r w:rsidR="00B77167">
        <w:rPr>
          <w:rFonts w:cs="Arial"/>
          <w:bCs/>
          <w:szCs w:val="22"/>
        </w:rPr>
        <w:t>22</w:t>
      </w:r>
      <w:r w:rsidRPr="004375A7">
        <w:rPr>
          <w:rFonts w:cs="Arial"/>
          <w:bCs/>
          <w:szCs w:val="22"/>
        </w:rPr>
        <w:t xml:space="preserve"> v rámci reorganizace a zefektivnění sítě svých územních pracovišť.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rPr>
          <w:rFonts w:cs="Arial"/>
          <w:szCs w:val="22"/>
        </w:rPr>
        <w:t>V </w:t>
      </w:r>
      <w:r w:rsidR="00122752">
        <w:rPr>
          <w:rFonts w:cs="Arial"/>
          <w:szCs w:val="22"/>
        </w:rPr>
        <w:t>budovách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v majetku státu je pronajímaná plocha v </w:t>
      </w:r>
      <w:r w:rsidR="00122752">
        <w:rPr>
          <w:rFonts w:cs="Arial"/>
          <w:szCs w:val="22"/>
        </w:rPr>
        <w:t>budově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Úřadu práce ČR Modrá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p. 21, Brno – Líšeň. Z hlediska umístění </w:t>
      </w:r>
      <w:r w:rsidR="00122752">
        <w:rPr>
          <w:rFonts w:cs="Arial"/>
          <w:szCs w:val="22"/>
        </w:rPr>
        <w:t>budovy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se však jedná o zcela nevhodnou lokalitu, která se</w:t>
      </w:r>
      <w:r w:rsidR="00A06B62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nachází na opačné straně města. V případě umístění do t</w:t>
      </w:r>
      <w:r w:rsidR="00874E0C">
        <w:rPr>
          <w:rFonts w:cs="Arial"/>
          <w:szCs w:val="22"/>
        </w:rPr>
        <w:t xml:space="preserve">éto budovy </w:t>
      </w:r>
      <w:r w:rsidRPr="004375A7">
        <w:rPr>
          <w:rFonts w:cs="Arial"/>
          <w:szCs w:val="22"/>
        </w:rPr>
        <w:t xml:space="preserve">KÚ JMK očekává vznik provozních problémů (oběh dokumentů, řízení pracoviště atd.), které nebudou vyváženy umístěním zaměstnanců KÚ JMK v majetku státu oproti umístění v nestátní </w:t>
      </w:r>
      <w:r w:rsidR="00122752">
        <w:rPr>
          <w:rFonts w:cs="Arial"/>
          <w:szCs w:val="22"/>
        </w:rPr>
        <w:t>budově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ve</w:t>
      </w:r>
      <w:r w:rsidR="00A06B62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vhodnější lokalitě.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Jiné volné plochy či komerčně pronajímané plochy ve státních </w:t>
      </w:r>
      <w:r w:rsidR="00122752">
        <w:rPr>
          <w:rFonts w:cs="Arial"/>
          <w:szCs w:val="22"/>
        </w:rPr>
        <w:t>administrativních budovách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se</w:t>
      </w:r>
      <w:r w:rsidR="00A06B62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na území města Brna nevyskytují.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rPr>
          <w:rFonts w:cs="Arial"/>
          <w:szCs w:val="22"/>
        </w:rPr>
        <w:t>Kromě zvážení ponechat část zaměstnanců ve stávajícím umístění v </w:t>
      </w:r>
      <w:r w:rsidR="00122752">
        <w:rPr>
          <w:rFonts w:cs="Arial"/>
          <w:szCs w:val="22"/>
        </w:rPr>
        <w:t>budově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Studená č.</w:t>
      </w:r>
      <w:r w:rsidR="00B05041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p.</w:t>
      </w:r>
      <w:r w:rsidR="00B05041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549 došlo k prověření nabídky komerčních kancelářských prostor.</w:t>
      </w:r>
    </w:p>
    <w:p w:rsidR="00B94CED" w:rsidRPr="004375A7" w:rsidRDefault="00B94CED" w:rsidP="00A06B62">
      <w:pPr>
        <w:spacing w:after="360"/>
        <w:rPr>
          <w:rFonts w:cs="Arial"/>
          <w:szCs w:val="22"/>
        </w:rPr>
      </w:pPr>
      <w:r w:rsidRPr="004375A7">
        <w:rPr>
          <w:rFonts w:cs="Arial"/>
          <w:szCs w:val="22"/>
        </w:rPr>
        <w:t>KÚ MJK obdržel nabídku realitní kanceláře Kronos na pronájem prostor v </w:t>
      </w:r>
      <w:r w:rsidR="00122752">
        <w:rPr>
          <w:rFonts w:cs="Arial"/>
          <w:szCs w:val="22"/>
        </w:rPr>
        <w:t>budově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Červená č.</w:t>
      </w:r>
      <w:r w:rsidR="00B77167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p. 87, Brno – Veveří, a statutárního města Brno na pronájem prostor v </w:t>
      </w:r>
      <w:r w:rsidR="00122752">
        <w:rPr>
          <w:rFonts w:cs="Arial"/>
          <w:szCs w:val="22"/>
        </w:rPr>
        <w:t>budově</w:t>
      </w:r>
      <w:r w:rsidR="00122752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p. 821. Vyhodnocení nabídek: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76"/>
        <w:gridCol w:w="1843"/>
        <w:gridCol w:w="2678"/>
      </w:tblGrid>
      <w:tr w:rsidR="00B94CED" w:rsidRPr="004375A7" w:rsidTr="00B05041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94CED" w:rsidRPr="004375A7" w:rsidRDefault="00122752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Budova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Část obce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Nájem Kč/m</w:t>
            </w:r>
            <w:r w:rsidRPr="004375A7">
              <w:rPr>
                <w:rFonts w:cs="Arial"/>
                <w:szCs w:val="22"/>
                <w:vertAlign w:val="superscript"/>
              </w:rPr>
              <w:t>2</w:t>
            </w:r>
            <w:r w:rsidRPr="004375A7">
              <w:rPr>
                <w:rFonts w:cs="Arial"/>
                <w:szCs w:val="22"/>
              </w:rPr>
              <w:t>/rok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Výdaje na provoz a údržbu Kč/m</w:t>
            </w:r>
            <w:r w:rsidRPr="004375A7">
              <w:rPr>
                <w:rFonts w:cs="Arial"/>
                <w:szCs w:val="22"/>
                <w:vertAlign w:val="superscript"/>
              </w:rPr>
              <w:t>2</w:t>
            </w:r>
            <w:r w:rsidRPr="004375A7">
              <w:rPr>
                <w:rFonts w:cs="Arial"/>
                <w:szCs w:val="22"/>
              </w:rPr>
              <w:t>/rok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Poznámka</w:t>
            </w:r>
          </w:p>
        </w:tc>
      </w:tr>
      <w:tr w:rsidR="00B94CED" w:rsidRPr="004375A7" w:rsidTr="00B05041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Studená č.</w:t>
            </w:r>
            <w:r w:rsidR="00B77167">
              <w:rPr>
                <w:rFonts w:cs="Arial"/>
                <w:szCs w:val="22"/>
              </w:rPr>
              <w:t xml:space="preserve"> </w:t>
            </w:r>
            <w:r w:rsidRPr="004375A7">
              <w:rPr>
                <w:rFonts w:cs="Arial"/>
                <w:szCs w:val="22"/>
              </w:rPr>
              <w:t>p. 549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Černá Pole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1 815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810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Stávající umístění</w:t>
            </w:r>
          </w:p>
        </w:tc>
      </w:tr>
      <w:tr w:rsidR="00B94CED" w:rsidRPr="004375A7" w:rsidTr="00B05041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lastRenderedPageBreak/>
              <w:t>Červená č.</w:t>
            </w:r>
            <w:r w:rsidR="00B77167">
              <w:rPr>
                <w:rFonts w:cs="Arial"/>
                <w:szCs w:val="22"/>
              </w:rPr>
              <w:t xml:space="preserve"> </w:t>
            </w:r>
            <w:r w:rsidRPr="004375A7">
              <w:rPr>
                <w:rFonts w:cs="Arial"/>
                <w:szCs w:val="22"/>
              </w:rPr>
              <w:t>p. 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Veveří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1 915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800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Potřeba zmodernizovat strukturovanou kabeláž. Pronajímatel zabezpečí při navýšení nájemného o 120 Kč/m</w:t>
            </w:r>
            <w:r w:rsidRPr="004375A7">
              <w:rPr>
                <w:rFonts w:cs="Arial"/>
                <w:szCs w:val="22"/>
                <w:vertAlign w:val="superscript"/>
              </w:rPr>
              <w:t>2</w:t>
            </w:r>
            <w:r w:rsidRPr="004375A7">
              <w:rPr>
                <w:rFonts w:cs="Arial"/>
                <w:szCs w:val="22"/>
              </w:rPr>
              <w:t>/rok po dobu 2 let</w:t>
            </w:r>
          </w:p>
        </w:tc>
      </w:tr>
      <w:tr w:rsidR="00B94CED" w:rsidRPr="004375A7" w:rsidTr="00B05041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Mlékařská č.</w:t>
            </w:r>
            <w:r w:rsidR="00B77167">
              <w:rPr>
                <w:rFonts w:cs="Arial"/>
                <w:szCs w:val="22"/>
              </w:rPr>
              <w:t xml:space="preserve"> </w:t>
            </w:r>
            <w:r w:rsidRPr="004375A7">
              <w:rPr>
                <w:rFonts w:cs="Arial"/>
                <w:szCs w:val="22"/>
              </w:rPr>
              <w:t>p. 821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Medlánky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1 800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>825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szCs w:val="22"/>
              </w:rPr>
            </w:pPr>
            <w:r w:rsidRPr="004375A7">
              <w:rPr>
                <w:rFonts w:cs="Arial"/>
                <w:szCs w:val="22"/>
              </w:rPr>
              <w:t xml:space="preserve">Bezprostřední sousedství </w:t>
            </w:r>
            <w:r w:rsidR="00874E0C">
              <w:rPr>
                <w:rFonts w:cs="Arial"/>
                <w:szCs w:val="22"/>
              </w:rPr>
              <w:t>budovy</w:t>
            </w:r>
            <w:r w:rsidR="00874E0C" w:rsidRPr="004375A7">
              <w:rPr>
                <w:rFonts w:cs="Arial"/>
                <w:szCs w:val="22"/>
              </w:rPr>
              <w:t xml:space="preserve"> </w:t>
            </w:r>
            <w:r w:rsidRPr="004375A7">
              <w:rPr>
                <w:rFonts w:cs="Arial"/>
                <w:szCs w:val="22"/>
              </w:rPr>
              <w:t>KÚ JMK</w:t>
            </w:r>
          </w:p>
        </w:tc>
      </w:tr>
    </w:tbl>
    <w:p w:rsidR="00B94CED" w:rsidRPr="004375A7" w:rsidRDefault="00B94CED">
      <w:pPr>
        <w:rPr>
          <w:rFonts w:cs="Arial"/>
          <w:szCs w:val="22"/>
        </w:rPr>
      </w:pPr>
      <w:r w:rsidRPr="004375A7">
        <w:rPr>
          <w:rFonts w:cs="Arial"/>
          <w:szCs w:val="22"/>
        </w:rPr>
        <w:t>Pro srovnání – podle evidence v CRAB je průměrné roční nájemné na území města Brna za</w:t>
      </w:r>
      <w:r w:rsidR="00A06B62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1 m</w:t>
      </w:r>
      <w:r w:rsidRPr="004375A7">
        <w:rPr>
          <w:rFonts w:cs="Arial"/>
          <w:szCs w:val="22"/>
          <w:vertAlign w:val="superscript"/>
        </w:rPr>
        <w:t>2</w:t>
      </w:r>
      <w:r w:rsidRPr="004375A7">
        <w:rPr>
          <w:rFonts w:cs="Arial"/>
          <w:szCs w:val="22"/>
        </w:rPr>
        <w:t xml:space="preserve"> plochy užívané státními institucemi ve výši 1</w:t>
      </w:r>
      <w:r w:rsidR="00C02FD8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820 Kč.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Jako ekonomicky nejvhodnější </w:t>
      </w:r>
      <w:r w:rsidR="00874E0C">
        <w:rPr>
          <w:rFonts w:cs="Arial"/>
          <w:szCs w:val="22"/>
        </w:rPr>
        <w:t>budova</w:t>
      </w:r>
      <w:r w:rsidR="00874E0C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je </w:t>
      </w:r>
      <w:r w:rsidR="00C02FD8">
        <w:rPr>
          <w:rFonts w:cs="Arial"/>
          <w:szCs w:val="22"/>
        </w:rPr>
        <w:t>budova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stávající dislokace Studená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549 a</w:t>
      </w:r>
      <w:r w:rsidR="00B05041">
        <w:rPr>
          <w:rFonts w:cs="Arial"/>
          <w:szCs w:val="22"/>
        </w:rPr>
        <w:t> </w:t>
      </w:r>
      <w:r w:rsidR="00C02FD8">
        <w:rPr>
          <w:rFonts w:cs="Arial"/>
          <w:szCs w:val="22"/>
        </w:rPr>
        <w:t>budova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nabídnut</w:t>
      </w:r>
      <w:r w:rsidR="00C02FD8">
        <w:rPr>
          <w:rFonts w:cs="Arial"/>
          <w:szCs w:val="22"/>
        </w:rPr>
        <w:t>á</w:t>
      </w:r>
      <w:r w:rsidRPr="004375A7">
        <w:rPr>
          <w:rFonts w:cs="Arial"/>
          <w:szCs w:val="22"/>
        </w:rPr>
        <w:t xml:space="preserve"> statutárním městem Brno 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821. Vzhledem k tomu, že</w:t>
      </w:r>
      <w:r w:rsidR="00A06B62">
        <w:rPr>
          <w:rFonts w:cs="Arial"/>
          <w:szCs w:val="22"/>
        </w:rPr>
        <w:t> </w:t>
      </w:r>
      <w:r w:rsidR="00C02FD8">
        <w:rPr>
          <w:rFonts w:cs="Arial"/>
          <w:szCs w:val="22"/>
        </w:rPr>
        <w:t>budova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p. 821 se nachází přímo proti nově vystavěné </w:t>
      </w:r>
      <w:r w:rsidR="00C02FD8">
        <w:rPr>
          <w:rFonts w:cs="Arial"/>
          <w:szCs w:val="22"/>
        </w:rPr>
        <w:t>budově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KÚ JMK, navrhuje se kompletně ukončit dislokaci v </w:t>
      </w:r>
      <w:r w:rsidR="00C02FD8">
        <w:rPr>
          <w:rFonts w:cs="Arial"/>
          <w:szCs w:val="22"/>
        </w:rPr>
        <w:t>budově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Studená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p. 549 a přemístit zaměstnance, kteří se již nevejdou do vlastní </w:t>
      </w:r>
      <w:r w:rsidR="00C02FD8">
        <w:rPr>
          <w:rFonts w:cs="Arial"/>
          <w:szCs w:val="22"/>
        </w:rPr>
        <w:t>budovy</w:t>
      </w:r>
      <w:r w:rsidRPr="004375A7">
        <w:rPr>
          <w:rFonts w:cs="Arial"/>
          <w:szCs w:val="22"/>
        </w:rPr>
        <w:t xml:space="preserve">, do nestátní administrativní 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821.</w:t>
      </w:r>
    </w:p>
    <w:p w:rsidR="00B94CED" w:rsidRPr="004375A7" w:rsidRDefault="00B94CED" w:rsidP="00B94CED">
      <w:pPr>
        <w:pStyle w:val="Zkladntextodsazen"/>
        <w:ind w:firstLine="0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Krajské ředitelství policie Jihomoravského kraje</w:t>
      </w:r>
      <w:r w:rsidRPr="004375A7">
        <w:rPr>
          <w:rFonts w:cs="Arial"/>
          <w:szCs w:val="22"/>
        </w:rPr>
        <w:t xml:space="preserve"> – v </w:t>
      </w:r>
      <w:r w:rsidR="00C02FD8">
        <w:rPr>
          <w:rFonts w:cs="Arial"/>
          <w:szCs w:val="22"/>
        </w:rPr>
        <w:t>budově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821 je umístěno Obvodní oddělení Brno – Medlánky Policie ČR. Nastěhováním KÚ JMK do t</w:t>
      </w:r>
      <w:r w:rsidR="00C02FD8">
        <w:rPr>
          <w:rFonts w:cs="Arial"/>
          <w:szCs w:val="22"/>
        </w:rPr>
        <w:t>éto</w:t>
      </w:r>
      <w:r w:rsidRPr="004375A7">
        <w:rPr>
          <w:rFonts w:cs="Arial"/>
          <w:szCs w:val="22"/>
        </w:rPr>
        <w:t xml:space="preserve"> 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nebude dislokace Policie ČR dotčena.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Karel Pešek</w:t>
      </w:r>
      <w:r w:rsidRPr="004375A7">
        <w:rPr>
          <w:rFonts w:cs="Arial"/>
          <w:szCs w:val="22"/>
        </w:rPr>
        <w:t xml:space="preserve"> – pro úplnost se RDK informuje, že v </w:t>
      </w:r>
      <w:r w:rsidR="00C02FD8">
        <w:rPr>
          <w:rFonts w:cs="Arial"/>
          <w:szCs w:val="22"/>
        </w:rPr>
        <w:t>budově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p. 1725 je i jeden byt, který bude pronajat správci </w:t>
      </w:r>
      <w:r w:rsidR="00C02FD8">
        <w:rPr>
          <w:rFonts w:cs="Arial"/>
          <w:szCs w:val="22"/>
        </w:rPr>
        <w:t>budovy</w:t>
      </w:r>
      <w:r w:rsidRPr="004375A7">
        <w:rPr>
          <w:rFonts w:cs="Arial"/>
          <w:szCs w:val="22"/>
        </w:rPr>
        <w:t>. Rozhodnutí o dočasné nepotřebnosti tohoto bytu bylo vydáno dne 4. května 20</w:t>
      </w:r>
      <w:r w:rsidR="00A4697B">
        <w:rPr>
          <w:rFonts w:cs="Arial"/>
          <w:szCs w:val="22"/>
        </w:rPr>
        <w:t>2</w:t>
      </w:r>
      <w:r w:rsidRPr="004375A7">
        <w:rPr>
          <w:rFonts w:cs="Arial"/>
          <w:szCs w:val="22"/>
        </w:rPr>
        <w:t>1.</w:t>
      </w:r>
    </w:p>
    <w:p w:rsidR="00B94CED" w:rsidRPr="004375A7" w:rsidRDefault="00B94CED" w:rsidP="00B94CED">
      <w:pPr>
        <w:pStyle w:val="Zkladntextodsazen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Popis využití </w:t>
      </w:r>
      <w:r w:rsidR="00C02FD8">
        <w:rPr>
          <w:rFonts w:cs="Arial"/>
          <w:szCs w:val="22"/>
        </w:rPr>
        <w:t>budov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je uveden v části III. Příloha.</w:t>
      </w:r>
    </w:p>
    <w:p w:rsidR="00B94CED" w:rsidRPr="004375A7" w:rsidRDefault="00B94CED" w:rsidP="004B61DD">
      <w:pPr>
        <w:pStyle w:val="Zkladntext2"/>
        <w:rPr>
          <w:rFonts w:cs="Arial"/>
          <w:b/>
          <w:bCs/>
          <w:szCs w:val="22"/>
        </w:rPr>
      </w:pPr>
      <w:r w:rsidRPr="004375A7">
        <w:rPr>
          <w:rFonts w:cs="Arial"/>
          <w:szCs w:val="22"/>
        </w:rPr>
        <w:t>Zájem jiné státní instituce o umístění v </w:t>
      </w:r>
      <w:r w:rsidR="00C02FD8">
        <w:rPr>
          <w:rFonts w:cs="Arial"/>
          <w:szCs w:val="22"/>
        </w:rPr>
        <w:t>budově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1725 nebo o změnu příslušnosti hospodařit KÚ JMK neeviduje.</w:t>
      </w:r>
    </w:p>
    <w:p w:rsidR="00B94CED" w:rsidRPr="004375A7" w:rsidRDefault="00B94CED" w:rsidP="004B61DD">
      <w:pPr>
        <w:pStyle w:val="Nadpis3"/>
      </w:pPr>
      <w:r w:rsidRPr="004375A7">
        <w:t xml:space="preserve">Ekonomický dopad </w:t>
      </w:r>
    </w:p>
    <w:p w:rsidR="00B94CED" w:rsidRPr="004375A7" w:rsidRDefault="00B94CED" w:rsidP="004B61DD">
      <w:pPr>
        <w:pStyle w:val="Bezmezer"/>
      </w:pPr>
      <w:r w:rsidRPr="004375A7">
        <w:t xml:space="preserve">(Pozn.: </w:t>
      </w:r>
    </w:p>
    <w:p w:rsidR="00B94CED" w:rsidRPr="004375A7" w:rsidRDefault="00B94CED" w:rsidP="004B61DD">
      <w:pPr>
        <w:pStyle w:val="Bezmezer"/>
        <w:numPr>
          <w:ilvl w:val="0"/>
          <w:numId w:val="3"/>
        </w:numPr>
      </w:pPr>
      <w:r w:rsidRPr="004375A7">
        <w:t xml:space="preserve">srovnání ročních výdajů na provoz a údržbu </w:t>
      </w:r>
      <w:r w:rsidR="00C02FD8">
        <w:t>budovy</w:t>
      </w:r>
      <w:r w:rsidRPr="004375A7">
        <w:t>; za nájemné; na rekonstrukce /před změnou a po změně/</w:t>
      </w:r>
    </w:p>
    <w:p w:rsidR="00B94CED" w:rsidRPr="004375A7" w:rsidRDefault="00B94CED" w:rsidP="004B61DD">
      <w:pPr>
        <w:pStyle w:val="Bezmezer"/>
        <w:numPr>
          <w:ilvl w:val="0"/>
          <w:numId w:val="3"/>
        </w:numPr>
      </w:pPr>
      <w:r w:rsidRPr="004375A7">
        <w:t>srovnání ročních příjmů před změnou a po změně</w:t>
      </w:r>
    </w:p>
    <w:p w:rsidR="00B94CED" w:rsidRPr="004375A7" w:rsidRDefault="00B94CED" w:rsidP="004B61DD">
      <w:pPr>
        <w:pStyle w:val="Bezmezer"/>
        <w:numPr>
          <w:ilvl w:val="0"/>
          <w:numId w:val="3"/>
        </w:numPr>
      </w:pPr>
      <w:r w:rsidRPr="004375A7">
        <w:t xml:space="preserve">informace o pořizovací a prodejní hodnotě </w:t>
      </w:r>
      <w:r w:rsidR="00874E0C">
        <w:t>budovy</w:t>
      </w:r>
      <w:r w:rsidR="00874E0C" w:rsidRPr="004375A7">
        <w:t xml:space="preserve"> </w:t>
      </w:r>
      <w:r w:rsidRPr="004375A7">
        <w:t xml:space="preserve">/pouze u státní </w:t>
      </w:r>
      <w:r w:rsidR="00874E0C">
        <w:t>budovy</w:t>
      </w:r>
      <w:r w:rsidRPr="004375A7">
        <w:t>/)</w:t>
      </w:r>
    </w:p>
    <w:p w:rsidR="00B94CED" w:rsidRPr="004375A7" w:rsidRDefault="00B94CED" w:rsidP="004B61DD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4B61DD">
      <w:pPr>
        <w:pStyle w:val="Zkladntextodsazen"/>
        <w:spacing w:before="0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Roční výdaje na provoz a údržbu 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(v tis. Kč)</w:t>
      </w:r>
    </w:p>
    <w:tbl>
      <w:tblPr>
        <w:tblW w:w="4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057"/>
      </w:tblGrid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4375A7">
              <w:rPr>
                <w:rFonts w:cs="Arial"/>
                <w:b/>
                <w:szCs w:val="22"/>
              </w:rPr>
              <w:t>Studená č.</w:t>
            </w:r>
            <w:r w:rsidR="00B77167">
              <w:rPr>
                <w:rFonts w:cs="Arial"/>
                <w:b/>
                <w:szCs w:val="22"/>
              </w:rPr>
              <w:t xml:space="preserve"> </w:t>
            </w:r>
            <w:r w:rsidRPr="004375A7">
              <w:rPr>
                <w:rFonts w:cs="Arial"/>
                <w:b/>
                <w:szCs w:val="22"/>
              </w:rPr>
              <w:t>p. 549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KÚ JMK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1 701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-1 701</w:t>
            </w:r>
          </w:p>
        </w:tc>
      </w:tr>
    </w:tbl>
    <w:p w:rsidR="00B94CED" w:rsidRPr="004375A7" w:rsidRDefault="00B94CED" w:rsidP="004B61DD">
      <w:pPr>
        <w:pStyle w:val="Bezmezer"/>
        <w:spacing w:after="240"/>
      </w:pPr>
      <w:r w:rsidRPr="004375A7">
        <w:t xml:space="preserve">(Pozn.: porovnání ročních výdajů na provoz a údržbu </w:t>
      </w:r>
      <w:r w:rsidR="00C02FD8">
        <w:t>budovy</w:t>
      </w:r>
      <w:r w:rsidR="00C02FD8" w:rsidRPr="004375A7">
        <w:t xml:space="preserve"> </w:t>
      </w:r>
      <w:r w:rsidRPr="004375A7">
        <w:t>před změnou s očekávanými ročními výdaji po změně)</w:t>
      </w:r>
    </w:p>
    <w:p w:rsidR="00A06B62" w:rsidRDefault="00B94CED" w:rsidP="00A06B62">
      <w:pPr>
        <w:spacing w:after="0"/>
        <w:rPr>
          <w:bCs/>
        </w:rPr>
      </w:pPr>
      <w:r w:rsidRPr="004375A7">
        <w:t>KÚ JMK zároveň hradí za dislokaci v </w:t>
      </w:r>
      <w:r w:rsidR="00C02FD8">
        <w:t>budově</w:t>
      </w:r>
      <w:r w:rsidR="00C02FD8" w:rsidRPr="004375A7">
        <w:t xml:space="preserve"> </w:t>
      </w:r>
      <w:r w:rsidRPr="004375A7">
        <w:t>Studená roční nájemné ve výši 3 812</w:t>
      </w:r>
      <w:r w:rsidRPr="004375A7">
        <w:rPr>
          <w:bCs/>
        </w:rPr>
        <w:t> tis. Kč. Odstěhováním bude tato částka uspořena.</w:t>
      </w:r>
    </w:p>
    <w:p w:rsidR="00B94CED" w:rsidRPr="004375A7" w:rsidRDefault="00B94CED" w:rsidP="00A06B62">
      <w:pPr>
        <w:spacing w:before="0"/>
      </w:pPr>
      <w:r w:rsidRPr="004B61DD">
        <w:rPr>
          <w:i/>
        </w:rPr>
        <w:t>(Pozn.: vyhodnocení ročních výdajů za nájemné)</w:t>
      </w:r>
    </w:p>
    <w:tbl>
      <w:tblPr>
        <w:tblW w:w="6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137"/>
        <w:gridCol w:w="1057"/>
        <w:gridCol w:w="1057"/>
      </w:tblGrid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4375A7">
              <w:rPr>
                <w:rFonts w:cs="Arial"/>
                <w:b/>
                <w:szCs w:val="22"/>
              </w:rPr>
              <w:t>Mlékařská č.</w:t>
            </w:r>
            <w:r w:rsidR="00B77167">
              <w:rPr>
                <w:rFonts w:cs="Arial"/>
                <w:b/>
                <w:szCs w:val="22"/>
              </w:rPr>
              <w:t xml:space="preserve"> </w:t>
            </w:r>
            <w:r w:rsidRPr="004375A7">
              <w:rPr>
                <w:rFonts w:cs="Arial"/>
                <w:b/>
                <w:szCs w:val="22"/>
              </w:rPr>
              <w:t>p. 1725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 xml:space="preserve">za </w:t>
            </w:r>
            <w:r w:rsidR="00C02FD8">
              <w:rPr>
                <w:rFonts w:cs="Arial"/>
                <w:szCs w:val="22"/>
                <w:lang w:eastAsia="en-US"/>
              </w:rPr>
              <w:t>budovu</w:t>
            </w:r>
            <w:r w:rsidR="00C02FD8" w:rsidRPr="004375A7">
              <w:rPr>
                <w:rFonts w:cs="Arial"/>
                <w:szCs w:val="22"/>
                <w:lang w:eastAsia="en-US"/>
              </w:rPr>
              <w:t xml:space="preserve"> </w:t>
            </w:r>
            <w:r w:rsidRPr="004375A7">
              <w:rPr>
                <w:rFonts w:cs="Arial"/>
                <w:szCs w:val="22"/>
                <w:lang w:eastAsia="en-US"/>
              </w:rPr>
              <w:t>celkem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KÚ JMK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ostatní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lastRenderedPageBreak/>
              <w:t>Výdaje před změnou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1 939,5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1 872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4375A7">
              <w:rPr>
                <w:rFonts w:eastAsia="Calibri" w:cs="Arial"/>
                <w:color w:val="000000"/>
                <w:szCs w:val="22"/>
                <w:lang w:eastAsia="en-US"/>
              </w:rPr>
              <w:t>67,5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1 939,5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1 872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4375A7">
              <w:rPr>
                <w:rFonts w:eastAsia="Calibri" w:cs="Arial"/>
                <w:color w:val="000000"/>
                <w:szCs w:val="22"/>
                <w:lang w:eastAsia="en-US"/>
              </w:rPr>
              <w:t>67,5</w:t>
            </w:r>
          </w:p>
        </w:tc>
      </w:tr>
    </w:tbl>
    <w:p w:rsidR="00B94CED" w:rsidRPr="004375A7" w:rsidRDefault="00B94CED" w:rsidP="004B61DD">
      <w:pPr>
        <w:pStyle w:val="Bezmezer"/>
        <w:spacing w:after="240"/>
      </w:pPr>
      <w:r w:rsidRPr="004375A7">
        <w:t xml:space="preserve">(Pozn.: porovnání ročních výdajů na provoz a údržbu </w:t>
      </w:r>
      <w:r w:rsidR="00C02FD8">
        <w:t>budovy</w:t>
      </w:r>
      <w:r w:rsidR="00C02FD8" w:rsidRPr="004375A7">
        <w:t xml:space="preserve"> </w:t>
      </w:r>
      <w:r w:rsidRPr="004375A7">
        <w:t>před změnou s očekávanými ročními výdaji po změně)</w:t>
      </w:r>
    </w:p>
    <w:p w:rsidR="00B94CED" w:rsidRPr="004375A7" w:rsidRDefault="00B94CED" w:rsidP="004B61DD">
      <w:r w:rsidRPr="004375A7">
        <w:rPr>
          <w:rFonts w:cs="Arial"/>
          <w:szCs w:val="22"/>
        </w:rPr>
        <w:t>Z 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budou plynout příjmy do státního rozpočtu z pronájmu bytu ve výši 84 tis. Kč ročně.</w:t>
      </w:r>
      <w:r w:rsidR="003A662F">
        <w:rPr>
          <w:rFonts w:cs="Arial"/>
          <w:szCs w:val="22"/>
        </w:rPr>
        <w:t xml:space="preserve"> </w:t>
      </w:r>
      <w:r w:rsidRPr="004B61DD">
        <w:rPr>
          <w:i/>
        </w:rPr>
        <w:t xml:space="preserve">(Pozn.: vyhodnocení ročních příjmů z </w:t>
      </w:r>
      <w:r w:rsidR="00C02FD8" w:rsidRPr="004B61DD">
        <w:rPr>
          <w:i/>
        </w:rPr>
        <w:t>budovy</w:t>
      </w:r>
      <w:r w:rsidRPr="004B61DD">
        <w:rPr>
          <w:i/>
        </w:rPr>
        <w:t>)</w:t>
      </w:r>
    </w:p>
    <w:tbl>
      <w:tblPr>
        <w:tblW w:w="4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1057"/>
      </w:tblGrid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4375A7">
              <w:rPr>
                <w:rFonts w:cs="Arial"/>
                <w:b/>
                <w:szCs w:val="22"/>
              </w:rPr>
              <w:t>Mlékařská č.</w:t>
            </w:r>
            <w:r w:rsidR="00B77167">
              <w:rPr>
                <w:rFonts w:cs="Arial"/>
                <w:b/>
                <w:szCs w:val="22"/>
              </w:rPr>
              <w:t xml:space="preserve"> </w:t>
            </w:r>
            <w:r w:rsidRPr="004375A7">
              <w:rPr>
                <w:rFonts w:cs="Arial"/>
                <w:b/>
                <w:szCs w:val="22"/>
              </w:rPr>
              <w:t>p. 821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KÚ JMK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eastAsia="Calibri" w:cs="Arial"/>
                <w:color w:val="000000"/>
                <w:szCs w:val="22"/>
                <w:lang w:eastAsia="en-US"/>
              </w:rPr>
              <w:t>169</w:t>
            </w:r>
          </w:p>
        </w:tc>
      </w:tr>
      <w:tr w:rsidR="00B94CED" w:rsidRPr="004375A7" w:rsidTr="00875AC1">
        <w:trPr>
          <w:trHeight w:val="34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ED" w:rsidRPr="004375A7" w:rsidRDefault="00B94CED" w:rsidP="004B61DD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4B61DD">
            <w:pPr>
              <w:spacing w:before="60" w:after="60"/>
              <w:jc w:val="center"/>
              <w:rPr>
                <w:rFonts w:eastAsia="Calibri" w:cs="Arial"/>
                <w:color w:val="000000"/>
                <w:szCs w:val="22"/>
                <w:lang w:eastAsia="en-US"/>
              </w:rPr>
            </w:pPr>
            <w:r w:rsidRPr="004375A7">
              <w:rPr>
                <w:rFonts w:eastAsia="Calibri" w:cs="Arial"/>
                <w:color w:val="000000"/>
                <w:szCs w:val="22"/>
                <w:lang w:eastAsia="en-US"/>
              </w:rPr>
              <w:t>169</w:t>
            </w:r>
          </w:p>
        </w:tc>
      </w:tr>
    </w:tbl>
    <w:p w:rsidR="00B94CED" w:rsidRPr="004375A7" w:rsidRDefault="00B94CED" w:rsidP="004B61DD">
      <w:pPr>
        <w:pStyle w:val="Bezmezer"/>
        <w:spacing w:after="240"/>
      </w:pPr>
      <w:r w:rsidRPr="004375A7">
        <w:t xml:space="preserve">(Pozn.: porovnání ročních výdajů na provoz a údržbu </w:t>
      </w:r>
      <w:r w:rsidR="00C02FD8">
        <w:t>budovy</w:t>
      </w:r>
      <w:r w:rsidR="00C02FD8" w:rsidRPr="004375A7">
        <w:t xml:space="preserve"> </w:t>
      </w:r>
      <w:r w:rsidRPr="004375A7">
        <w:t>před změnou s očekávanými ročními výdaji po změně)</w:t>
      </w:r>
    </w:p>
    <w:p w:rsidR="00A06B62" w:rsidRDefault="00B94CED" w:rsidP="004B61DD">
      <w:pPr>
        <w:pStyle w:val="Zkladntextodsazen"/>
        <w:spacing w:after="0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>KÚ JMK bude hradit nájemné za užívání prostor ve výši 369 tis. Kč ročně.</w:t>
      </w:r>
    </w:p>
    <w:p w:rsidR="00B94CED" w:rsidRPr="004375A7" w:rsidRDefault="00B94CED" w:rsidP="00A06B62">
      <w:pPr>
        <w:pStyle w:val="Zkladntextodsazen"/>
        <w:spacing w:before="0" w:after="0"/>
        <w:ind w:firstLine="0"/>
      </w:pPr>
      <w:r w:rsidRPr="004B61DD">
        <w:rPr>
          <w:i/>
        </w:rPr>
        <w:t>(Pozn.: vyhodnocení ročních výdajů za nájemné)</w:t>
      </w:r>
    </w:p>
    <w:p w:rsidR="00B94CED" w:rsidRPr="004375A7" w:rsidRDefault="00B94CED" w:rsidP="00B05041">
      <w:pPr>
        <w:pStyle w:val="Zkladntextodsazen"/>
        <w:spacing w:after="0"/>
        <w:ind w:firstLine="0"/>
        <w:rPr>
          <w:rFonts w:cs="Arial"/>
          <w:bCs/>
          <w:szCs w:val="22"/>
        </w:rPr>
      </w:pPr>
      <w:r w:rsidRPr="004375A7">
        <w:rPr>
          <w:rFonts w:cs="Arial"/>
          <w:bCs/>
          <w:szCs w:val="22"/>
        </w:rPr>
        <w:t>Navrhovanou změnou je očekávána změna ve výši</w:t>
      </w:r>
      <w:r w:rsidR="008E194F">
        <w:rPr>
          <w:rFonts w:cs="Arial"/>
          <w:bCs/>
          <w:szCs w:val="22"/>
        </w:rPr>
        <w:t>:</w:t>
      </w:r>
      <w:r w:rsidR="00196D27">
        <w:rPr>
          <w:rFonts w:cs="Arial"/>
          <w:bCs/>
          <w:szCs w:val="22"/>
        </w:rPr>
        <w:t xml:space="preserve"> </w:t>
      </w:r>
    </w:p>
    <w:p w:rsidR="00B94CED" w:rsidRPr="004375A7" w:rsidRDefault="00B94CED" w:rsidP="00B05041">
      <w:pPr>
        <w:pStyle w:val="Zkladntextodsazen"/>
        <w:numPr>
          <w:ilvl w:val="0"/>
          <w:numId w:val="3"/>
        </w:numPr>
        <w:spacing w:before="0" w:after="0"/>
        <w:ind w:left="426"/>
        <w:rPr>
          <w:rFonts w:cs="Arial"/>
          <w:bCs/>
          <w:szCs w:val="22"/>
        </w:rPr>
      </w:pPr>
      <w:r w:rsidRPr="004375A7">
        <w:rPr>
          <w:rFonts w:cs="Arial"/>
          <w:bCs/>
          <w:szCs w:val="22"/>
        </w:rPr>
        <w:t xml:space="preserve">výdajů na provoz a údržbu </w:t>
      </w:r>
      <w:r w:rsidR="00C02FD8">
        <w:rPr>
          <w:rFonts w:cs="Arial"/>
          <w:bCs/>
          <w:szCs w:val="22"/>
        </w:rPr>
        <w:t>budov</w:t>
      </w:r>
      <w:r w:rsidRPr="004375A7">
        <w:rPr>
          <w:rFonts w:cs="Arial"/>
          <w:bCs/>
          <w:szCs w:val="22"/>
        </w:rPr>
        <w:t>, a to nárůst o 340 tis. Kč ročně,</w:t>
      </w:r>
    </w:p>
    <w:p w:rsidR="00B05041" w:rsidRPr="00B05041" w:rsidRDefault="00B94CED" w:rsidP="0053464E">
      <w:pPr>
        <w:pStyle w:val="Zkladntextodsazen"/>
        <w:numPr>
          <w:ilvl w:val="0"/>
          <w:numId w:val="3"/>
        </w:numPr>
        <w:spacing w:before="0" w:after="0"/>
        <w:ind w:left="426"/>
      </w:pPr>
      <w:r w:rsidRPr="00B05041">
        <w:rPr>
          <w:rFonts w:cs="Arial"/>
          <w:bCs/>
          <w:szCs w:val="22"/>
        </w:rPr>
        <w:t>hrazeného nájemného, a to pokles o 3 443 tis. Kč ročně,</w:t>
      </w:r>
    </w:p>
    <w:p w:rsidR="00B05041" w:rsidRPr="00B05041" w:rsidRDefault="00B94CED" w:rsidP="0053464E">
      <w:pPr>
        <w:pStyle w:val="Zkladntextodsazen"/>
        <w:numPr>
          <w:ilvl w:val="0"/>
          <w:numId w:val="3"/>
        </w:numPr>
        <w:spacing w:before="0" w:after="0"/>
        <w:ind w:left="426"/>
      </w:pPr>
      <w:r w:rsidRPr="00B05041">
        <w:rPr>
          <w:rFonts w:cs="Arial"/>
          <w:bCs/>
          <w:szCs w:val="22"/>
        </w:rPr>
        <w:t>inkasovaných příjmů, a to nárůst o 84 tis. Kč ročně.</w:t>
      </w:r>
    </w:p>
    <w:p w:rsidR="00B94CED" w:rsidRPr="004375A7" w:rsidRDefault="00B94CED" w:rsidP="00B05041">
      <w:pPr>
        <w:pStyle w:val="Zkladntextodsazen"/>
        <w:spacing w:before="0" w:after="0"/>
        <w:ind w:left="66" w:firstLine="0"/>
      </w:pPr>
      <w:r w:rsidRPr="00B05041">
        <w:rPr>
          <w:i/>
        </w:rPr>
        <w:t>(Pozn.: vyhodnocení po kategoriích)</w:t>
      </w:r>
    </w:p>
    <w:p w:rsidR="00A06B62" w:rsidRDefault="00B94CED" w:rsidP="004B61DD">
      <w:pPr>
        <w:pStyle w:val="Zkladntextodsazen"/>
        <w:spacing w:after="0"/>
        <w:ind w:firstLine="0"/>
        <w:rPr>
          <w:rFonts w:cs="Arial"/>
          <w:bCs/>
          <w:szCs w:val="22"/>
        </w:rPr>
      </w:pPr>
      <w:r w:rsidRPr="004375A7">
        <w:rPr>
          <w:rFonts w:cs="Arial"/>
          <w:bCs/>
          <w:szCs w:val="22"/>
        </w:rPr>
        <w:t>Celkový roční ekonomický dopad z navržené změny: úspora ve výdajích ve výši 3 003 tis. Kč a zvýšení příjmů o 84 tis. Kč.</w:t>
      </w:r>
    </w:p>
    <w:p w:rsidR="00B94CED" w:rsidRPr="004375A7" w:rsidRDefault="00B94CED" w:rsidP="00A06B62">
      <w:pPr>
        <w:pStyle w:val="Zkladntextodsazen"/>
        <w:spacing w:before="0" w:after="0"/>
        <w:ind w:firstLine="0"/>
      </w:pPr>
      <w:r w:rsidRPr="004B61DD">
        <w:rPr>
          <w:i/>
        </w:rPr>
        <w:t>(Pozn.: vyhodnocení celkového ročního ekonomického dopadu)</w:t>
      </w:r>
    </w:p>
    <w:p w:rsidR="00B94CED" w:rsidRPr="004375A7" w:rsidRDefault="00B94CED" w:rsidP="004B61DD">
      <w:pPr>
        <w:pStyle w:val="Zkladntextodsazen"/>
        <w:ind w:firstLine="0"/>
      </w:pPr>
      <w:r w:rsidRPr="004375A7">
        <w:rPr>
          <w:rFonts w:cs="Arial"/>
          <w:szCs w:val="22"/>
        </w:rPr>
        <w:t xml:space="preserve">Pořizovací cena </w:t>
      </w:r>
      <w:r w:rsidR="00874E0C">
        <w:rPr>
          <w:rFonts w:cs="Arial"/>
          <w:szCs w:val="22"/>
        </w:rPr>
        <w:t>budovy</w:t>
      </w:r>
      <w:r w:rsidR="00874E0C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Mlékařská č.</w:t>
      </w:r>
      <w:r w:rsidR="00B7716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p. 1725: 92 361 000,- Kč.</w:t>
      </w:r>
    </w:p>
    <w:p w:rsidR="00B94CED" w:rsidRPr="004375A7" w:rsidRDefault="00B94CED" w:rsidP="00B94CED">
      <w:pPr>
        <w:rPr>
          <w:rFonts w:cs="Arial"/>
          <w:szCs w:val="22"/>
        </w:rPr>
      </w:pPr>
      <w:r w:rsidRPr="004375A7">
        <w:t>Skutečnou výši finančních dopadů do rozpočtových kapitol a do státního rozpočtu bude možno vyčíslit teprve v době realizace navrhovaných dislokačních změn u dotčené</w:t>
      </w:r>
      <w:r w:rsidR="00C02FD8">
        <w:t xml:space="preserve"> budovy</w:t>
      </w:r>
      <w:r w:rsidRPr="004375A7">
        <w:t>.</w:t>
      </w:r>
    </w:p>
    <w:p w:rsidR="00B94CED" w:rsidRPr="004375A7" w:rsidRDefault="00B94CED" w:rsidP="004B61DD">
      <w:pPr>
        <w:pStyle w:val="Nadpis3"/>
      </w:pPr>
      <w:r w:rsidRPr="004375A7">
        <w:t>Termín realizace</w:t>
      </w:r>
    </w:p>
    <w:p w:rsidR="00B94CED" w:rsidRPr="004375A7" w:rsidRDefault="00B94CED" w:rsidP="004B61DD">
      <w:pPr>
        <w:pStyle w:val="Bezmezer"/>
      </w:pPr>
      <w:r w:rsidRPr="004375A7">
        <w:t>(Pozn.: uvede se předpokládaný termín realizace, který je součástí návrhu závěrů)</w:t>
      </w:r>
    </w:p>
    <w:p w:rsidR="00B94CED" w:rsidRPr="004375A7" w:rsidRDefault="00B94CED" w:rsidP="004B61DD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4B61DD">
      <w:pPr>
        <w:spacing w:before="0"/>
        <w:rPr>
          <w:rFonts w:cs="Arial"/>
          <w:szCs w:val="22"/>
        </w:rPr>
      </w:pPr>
      <w:r w:rsidRPr="004375A7">
        <w:rPr>
          <w:rFonts w:cs="Arial"/>
          <w:szCs w:val="22"/>
        </w:rPr>
        <w:t>1. září 20</w:t>
      </w:r>
      <w:r w:rsidR="00A4697B">
        <w:rPr>
          <w:rFonts w:cs="Arial"/>
          <w:szCs w:val="22"/>
        </w:rPr>
        <w:t>2</w:t>
      </w:r>
      <w:r w:rsidRPr="004375A7">
        <w:rPr>
          <w:rFonts w:cs="Arial"/>
          <w:szCs w:val="22"/>
        </w:rPr>
        <w:t>1</w:t>
      </w:r>
    </w:p>
    <w:p w:rsidR="00B94CED" w:rsidRPr="004375A7" w:rsidRDefault="00B94CED" w:rsidP="004B61DD">
      <w:pPr>
        <w:pStyle w:val="Nadpis3"/>
      </w:pPr>
      <w:r w:rsidRPr="004375A7">
        <w:t>Další údaje</w:t>
      </w:r>
    </w:p>
    <w:p w:rsidR="00B94CED" w:rsidRPr="004375A7" w:rsidRDefault="00B94CED" w:rsidP="004B61DD">
      <w:pPr>
        <w:pStyle w:val="Bezmezer"/>
      </w:pPr>
      <w:r w:rsidRPr="004375A7">
        <w:t>(Pozn.: uvedou se další podstatné údaje, které charakterem nespadají do předchozích bodů)</w:t>
      </w:r>
    </w:p>
    <w:p w:rsidR="00B94CED" w:rsidRPr="004375A7" w:rsidRDefault="00B94CED" w:rsidP="004B61DD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:rsidR="00B94CED" w:rsidRPr="004375A7" w:rsidRDefault="00B94CED" w:rsidP="00F46E2B">
      <w:pPr>
        <w:spacing w:before="0"/>
        <w:ind w:right="72"/>
        <w:rPr>
          <w:rFonts w:cs="Arial"/>
          <w:szCs w:val="22"/>
        </w:rPr>
      </w:pPr>
      <w:r w:rsidRPr="004375A7">
        <w:rPr>
          <w:rFonts w:cs="Arial"/>
          <w:szCs w:val="22"/>
        </w:rPr>
        <w:t>Po schválení předkládaného návrhu Regionální dislokační komisí Brno bude následovat postup v souladu se zákonem č. 219/2000 Sb., o majetku České republiky a jejím vystupování v právních vztazích, ve znění pozdějších předpisů (dále jen „zákon č. 219/2000 Sb.“). Předkládaný materiál plně respektuje právní úpravu danou zákonem č. 219/2000 Sb.</w:t>
      </w:r>
    </w:p>
    <w:p w:rsidR="00B94CED" w:rsidRPr="004375A7" w:rsidRDefault="00B94CED" w:rsidP="00B94CED">
      <w:pPr>
        <w:rPr>
          <w:rFonts w:cs="Arial"/>
          <w:b/>
          <w:szCs w:val="22"/>
        </w:rPr>
        <w:sectPr w:rsidR="00B94CED" w:rsidRPr="004375A7" w:rsidSect="00A06B62">
          <w:type w:val="continuous"/>
          <w:pgSz w:w="11906" w:h="16838"/>
          <w:pgMar w:top="1356" w:right="1417" w:bottom="1135" w:left="1417" w:header="708" w:footer="708" w:gutter="0"/>
          <w:cols w:space="708"/>
          <w:titlePg/>
          <w:docGrid w:linePitch="360"/>
        </w:sectPr>
      </w:pPr>
    </w:p>
    <w:p w:rsidR="00B94CED" w:rsidRPr="004375A7" w:rsidRDefault="00B94CED" w:rsidP="00B05041">
      <w:pPr>
        <w:pStyle w:val="Nadpis2"/>
        <w:spacing w:after="0"/>
      </w:pPr>
      <w:r w:rsidRPr="004375A7">
        <w:lastRenderedPageBreak/>
        <w:t>III.</w:t>
      </w:r>
      <w:r w:rsidR="00651E92">
        <w:br/>
      </w:r>
      <w:r w:rsidRPr="004375A7">
        <w:t>Příloha</w:t>
      </w:r>
    </w:p>
    <w:p w:rsidR="00B94CED" w:rsidRPr="004375A7" w:rsidRDefault="00B94CED" w:rsidP="00B05041">
      <w:pPr>
        <w:pStyle w:val="Zkladntext2"/>
        <w:spacing w:before="0" w:after="0"/>
        <w:jc w:val="center"/>
        <w:rPr>
          <w:rFonts w:cs="Arial"/>
          <w:b/>
          <w:bCs/>
          <w:iCs/>
          <w:szCs w:val="22"/>
        </w:rPr>
      </w:pPr>
      <w:r w:rsidRPr="004375A7">
        <w:rPr>
          <w:rFonts w:cs="Arial"/>
          <w:b/>
          <w:szCs w:val="22"/>
        </w:rPr>
        <w:t>Změna</w:t>
      </w:r>
      <w:r w:rsidRPr="004375A7">
        <w:rPr>
          <w:rFonts w:cs="Arial"/>
          <w:b/>
          <w:bCs/>
          <w:iCs/>
          <w:szCs w:val="22"/>
        </w:rPr>
        <w:t xml:space="preserve"> dislokace u administrativní</w:t>
      </w:r>
      <w:r w:rsidR="00C02FD8">
        <w:rPr>
          <w:rFonts w:cs="Arial"/>
          <w:b/>
          <w:bCs/>
          <w:iCs/>
          <w:szCs w:val="22"/>
        </w:rPr>
        <w:t xml:space="preserve"> budovy</w:t>
      </w:r>
      <w:r w:rsidRPr="004375A7">
        <w:rPr>
          <w:rFonts w:cs="Arial"/>
          <w:b/>
          <w:bCs/>
          <w:iCs/>
          <w:szCs w:val="22"/>
        </w:rPr>
        <w:t xml:space="preserve"> </w:t>
      </w:r>
      <w:r w:rsidRPr="004375A7">
        <w:rPr>
          <w:rFonts w:cs="Arial"/>
          <w:b/>
          <w:szCs w:val="22"/>
        </w:rPr>
        <w:t>Mlékařská č.</w:t>
      </w:r>
      <w:r w:rsidR="00B77167">
        <w:rPr>
          <w:rFonts w:cs="Arial"/>
          <w:b/>
          <w:szCs w:val="22"/>
        </w:rPr>
        <w:t xml:space="preserve"> </w:t>
      </w:r>
      <w:r w:rsidRPr="004375A7">
        <w:rPr>
          <w:rFonts w:cs="Arial"/>
          <w:b/>
          <w:szCs w:val="22"/>
        </w:rPr>
        <w:t>p. 1725/12, Brno - Medlánky</w:t>
      </w:r>
    </w:p>
    <w:tbl>
      <w:tblPr>
        <w:tblpPr w:leftFromText="141" w:rightFromText="141" w:bottomFromText="200" w:vertAnchor="text" w:horzAnchor="margin" w:tblpXSpec="center" w:tblpY="138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994"/>
        <w:gridCol w:w="2551"/>
        <w:gridCol w:w="1134"/>
        <w:gridCol w:w="992"/>
        <w:gridCol w:w="1134"/>
        <w:gridCol w:w="1134"/>
        <w:gridCol w:w="992"/>
        <w:gridCol w:w="1135"/>
        <w:gridCol w:w="1134"/>
        <w:gridCol w:w="1134"/>
        <w:gridCol w:w="1759"/>
      </w:tblGrid>
      <w:tr w:rsidR="00B94CED" w:rsidRPr="004375A7" w:rsidTr="004B61DD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4B61DD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69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C02FD8" w:rsidRPr="004375A7" w:rsidTr="004B61DD">
        <w:trPr>
          <w:trHeight w:val="341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 ulice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č. p. 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9D227C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 w:rsidR="00F22463">
              <w:rPr>
                <w:rFonts w:cs="Arial"/>
                <w:color w:val="000000"/>
                <w:szCs w:val="22"/>
                <w:lang w:eastAsia="en-US"/>
              </w:rPr>
              <w:t xml:space="preserve"> 1 zaměst</w:t>
            </w:r>
            <w:r w:rsidR="00163674">
              <w:rPr>
                <w:rFonts w:cs="Arial"/>
                <w:color w:val="000000"/>
                <w:szCs w:val="22"/>
                <w:lang w:eastAsia="en-US"/>
              </w:rPr>
              <w:t>-</w:t>
            </w:r>
            <w:r w:rsidR="00F22463">
              <w:rPr>
                <w:rFonts w:cs="Arial"/>
                <w:color w:val="000000"/>
                <w:szCs w:val="22"/>
                <w:lang w:eastAsia="en-US"/>
              </w:rPr>
              <w:t>nance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1A5B9D" w:rsidP="00B05041">
            <w:pPr>
              <w:spacing w:before="60" w:after="60"/>
              <w:jc w:val="center"/>
              <w:rPr>
                <w:rFonts w:eastAsia="Arial Unicode MS" w:cs="Arial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</w:t>
            </w:r>
            <w:r w:rsidR="00163674">
              <w:rPr>
                <w:rFonts w:cs="Arial"/>
                <w:color w:val="000000"/>
                <w:szCs w:val="22"/>
                <w:lang w:eastAsia="en-US"/>
              </w:rPr>
              <w:t>-</w:t>
            </w:r>
            <w:r>
              <w:rPr>
                <w:rFonts w:cs="Arial"/>
                <w:color w:val="000000"/>
                <w:szCs w:val="22"/>
                <w:lang w:eastAsia="en-US"/>
              </w:rPr>
              <w:t>nance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52700C" w:rsidRPr="004375A7" w:rsidTr="00F22463">
        <w:trPr>
          <w:trHeight w:val="562"/>
        </w:trPr>
        <w:tc>
          <w:tcPr>
            <w:tcW w:w="120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02FD8" w:rsidRPr="004375A7" w:rsidTr="004B61DD">
        <w:trPr>
          <w:trHeight w:val="510"/>
        </w:trPr>
        <w:tc>
          <w:tcPr>
            <w:tcW w:w="12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Brno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Medlánky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Mlékařská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1725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Cs/>
                <w:szCs w:val="22"/>
              </w:rPr>
              <w:t>Katastrální úřad pro Jihomoravský kraj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2 080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1 428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12,98</w:t>
            </w: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F22463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 </w:t>
            </w:r>
            <w:r w:rsidR="00B94CED" w:rsidRPr="004375A7">
              <w:rPr>
                <w:rFonts w:cs="Arial"/>
                <w:color w:val="000000"/>
                <w:szCs w:val="22"/>
                <w:lang w:eastAsia="en-US"/>
              </w:rPr>
              <w:t>zůstává v majetku státu, příslušná hospodařit s ním bude i nadále KÚ JMK.</w:t>
            </w:r>
          </w:p>
        </w:tc>
      </w:tr>
      <w:tr w:rsidR="00C02FD8" w:rsidRPr="004375A7" w:rsidTr="004B61DD">
        <w:trPr>
          <w:trHeight w:val="454"/>
        </w:trPr>
        <w:tc>
          <w:tcPr>
            <w:tcW w:w="12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Cs/>
                <w:szCs w:val="22"/>
              </w:rPr>
            </w:pPr>
            <w:r w:rsidRPr="004375A7">
              <w:rPr>
                <w:rFonts w:cs="Arial"/>
                <w:bCs/>
                <w:szCs w:val="22"/>
              </w:rPr>
              <w:t>Karel Pešek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02FD8" w:rsidRPr="004375A7" w:rsidTr="004B61DD">
        <w:trPr>
          <w:trHeight w:val="454"/>
        </w:trPr>
        <w:tc>
          <w:tcPr>
            <w:tcW w:w="1203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Cs/>
                <w:szCs w:val="22"/>
              </w:rPr>
            </w:pPr>
            <w:r w:rsidRPr="004375A7">
              <w:rPr>
                <w:rFonts w:cs="Arial"/>
                <w:bCs/>
                <w:szCs w:val="22"/>
              </w:rPr>
              <w:t>Volná plocha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2 155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C02FD8" w:rsidRPr="004375A7" w:rsidTr="004B61DD">
        <w:trPr>
          <w:trHeight w:val="454"/>
        </w:trPr>
        <w:tc>
          <w:tcPr>
            <w:tcW w:w="12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Cs/>
                <w:szCs w:val="22"/>
              </w:rPr>
            </w:pPr>
            <w:r w:rsidRPr="004375A7">
              <w:rPr>
                <w:rFonts w:cs="Arial"/>
                <w:bCs/>
                <w:szCs w:val="22"/>
              </w:rPr>
              <w:t xml:space="preserve">Kapacita </w:t>
            </w:r>
            <w:r w:rsidR="00874E0C">
              <w:rPr>
                <w:rFonts w:cs="Arial"/>
                <w:bCs/>
                <w:szCs w:val="22"/>
              </w:rPr>
              <w:t>budovy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2 155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2 155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12,98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</w:tbl>
    <w:p w:rsidR="00B05041" w:rsidRDefault="00B94CED" w:rsidP="00E34942">
      <w:pPr>
        <w:pStyle w:val="Bezmezer"/>
        <w:ind w:left="-709"/>
      </w:pPr>
      <w:r w:rsidRPr="004375A7">
        <w:t xml:space="preserve">(Pozn.: tabulka u </w:t>
      </w:r>
      <w:r w:rsidR="00F22463">
        <w:t>budovy</w:t>
      </w:r>
      <w:r w:rsidRPr="004375A7">
        <w:t>, u n</w:t>
      </w:r>
      <w:r w:rsidR="00F22463">
        <w:t>í</w:t>
      </w:r>
      <w:r w:rsidRPr="004375A7">
        <w:t xml:space="preserve">ž doposud nebylo schvalováno využití; </w:t>
      </w:r>
      <w:r w:rsidR="00874E0C">
        <w:t>budova</w:t>
      </w:r>
      <w:r w:rsidR="00F22463" w:rsidRPr="004375A7">
        <w:t xml:space="preserve"> </w:t>
      </w:r>
      <w:r w:rsidRPr="004375A7">
        <w:t xml:space="preserve">ve státním vlastnictví – uvedou se všichni uživatelé </w:t>
      </w:r>
      <w:r w:rsidR="00F22463">
        <w:t>budovy</w:t>
      </w:r>
      <w:r w:rsidRPr="004375A7">
        <w:t>)</w:t>
      </w:r>
    </w:p>
    <w:p w:rsidR="00B05041" w:rsidRDefault="00B05041">
      <w:pPr>
        <w:spacing w:before="0" w:after="200" w:line="276" w:lineRule="auto"/>
        <w:jc w:val="left"/>
        <w:rPr>
          <w:i/>
        </w:rPr>
      </w:pPr>
      <w:r>
        <w:br w:type="page"/>
      </w:r>
    </w:p>
    <w:p w:rsidR="00B94CED" w:rsidRPr="001A5B9D" w:rsidRDefault="00B94CED" w:rsidP="00B05041">
      <w:pPr>
        <w:pStyle w:val="Zkladntext2"/>
        <w:spacing w:before="0" w:after="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lastRenderedPageBreak/>
        <w:t>Změna</w:t>
      </w:r>
      <w:r w:rsidRPr="004375A7">
        <w:rPr>
          <w:rFonts w:cs="Arial"/>
          <w:b/>
          <w:bCs/>
          <w:iCs/>
          <w:szCs w:val="22"/>
        </w:rPr>
        <w:t xml:space="preserve"> dislokace u administrativní</w:t>
      </w:r>
      <w:r w:rsidR="00F22463">
        <w:rPr>
          <w:rFonts w:cs="Arial"/>
          <w:b/>
          <w:bCs/>
          <w:iCs/>
          <w:szCs w:val="22"/>
        </w:rPr>
        <w:t xml:space="preserve"> budovy</w:t>
      </w:r>
      <w:r w:rsidRPr="004375A7">
        <w:rPr>
          <w:rFonts w:cs="Arial"/>
          <w:b/>
          <w:bCs/>
          <w:iCs/>
          <w:szCs w:val="22"/>
        </w:rPr>
        <w:t xml:space="preserve"> </w:t>
      </w:r>
      <w:r w:rsidRPr="004375A7">
        <w:rPr>
          <w:rFonts w:cs="Arial"/>
          <w:b/>
          <w:szCs w:val="22"/>
        </w:rPr>
        <w:t>Mlékařská č.</w:t>
      </w:r>
      <w:r w:rsidR="00B77167">
        <w:rPr>
          <w:rFonts w:cs="Arial"/>
          <w:b/>
          <w:szCs w:val="22"/>
        </w:rPr>
        <w:t xml:space="preserve"> </w:t>
      </w:r>
      <w:r w:rsidRPr="004375A7">
        <w:rPr>
          <w:rFonts w:cs="Arial"/>
          <w:b/>
          <w:szCs w:val="22"/>
        </w:rPr>
        <w:t>p. 821/9, Brno - Medlánky</w:t>
      </w:r>
    </w:p>
    <w:tbl>
      <w:tblPr>
        <w:tblpPr w:leftFromText="141" w:rightFromText="141" w:bottomFromText="200" w:vertAnchor="text" w:horzAnchor="margin" w:tblpXSpec="center" w:tblpY="138"/>
        <w:tblW w:w="15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994"/>
        <w:gridCol w:w="2551"/>
        <w:gridCol w:w="1134"/>
        <w:gridCol w:w="992"/>
        <w:gridCol w:w="1134"/>
        <w:gridCol w:w="1134"/>
        <w:gridCol w:w="992"/>
        <w:gridCol w:w="1135"/>
        <w:gridCol w:w="1134"/>
        <w:gridCol w:w="1134"/>
        <w:gridCol w:w="1759"/>
      </w:tblGrid>
      <w:tr w:rsidR="00B94CED" w:rsidRPr="004375A7" w:rsidTr="004B61DD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694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52700C" w:rsidRPr="004375A7" w:rsidTr="001A5B9D">
        <w:trPr>
          <w:trHeight w:val="341"/>
        </w:trPr>
        <w:tc>
          <w:tcPr>
            <w:tcW w:w="1203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 ulice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č. p. 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F22463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</w:t>
            </w:r>
            <w:r w:rsidR="00163674">
              <w:rPr>
                <w:rFonts w:cs="Arial"/>
                <w:color w:val="000000"/>
                <w:szCs w:val="22"/>
                <w:lang w:eastAsia="en-US"/>
              </w:rPr>
              <w:t>-</w:t>
            </w:r>
            <w:r>
              <w:rPr>
                <w:rFonts w:cs="Arial"/>
                <w:color w:val="000000"/>
                <w:szCs w:val="22"/>
                <w:lang w:eastAsia="en-US"/>
              </w:rPr>
              <w:t>nance</w:t>
            </w:r>
            <w:r w:rsidR="00B94CED" w:rsidRPr="004375A7">
              <w:rPr>
                <w:rFonts w:cs="Arial"/>
                <w:color w:val="000000"/>
                <w:szCs w:val="22"/>
                <w:lang w:eastAsia="en-US"/>
              </w:rPr>
              <w:t>1 zaměst-nance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eastAsia="Arial Unicode MS" w:cs="Arial"/>
                <w:szCs w:val="22"/>
                <w:lang w:eastAsia="en-US"/>
              </w:rPr>
            </w:pPr>
            <w:r w:rsidRPr="004375A7">
              <w:rPr>
                <w:rFonts w:eastAsia="Arial Unicode MS" w:cs="Arial"/>
                <w:szCs w:val="22"/>
                <w:lang w:eastAsia="en-US"/>
              </w:rPr>
              <w:t>Ø plocha kanceláří na</w:t>
            </w:r>
            <w:r w:rsidR="001A5B9D">
              <w:rPr>
                <w:rFonts w:eastAsia="Arial Unicode MS" w:cs="Arial"/>
                <w:szCs w:val="22"/>
                <w:lang w:eastAsia="en-US"/>
              </w:rPr>
              <w:t xml:space="preserve"> 1 zaměst</w:t>
            </w:r>
            <w:r w:rsidR="00163674">
              <w:rPr>
                <w:rFonts w:eastAsia="Arial Unicode MS" w:cs="Arial"/>
                <w:szCs w:val="22"/>
                <w:lang w:eastAsia="en-US"/>
              </w:rPr>
              <w:t>-</w:t>
            </w:r>
            <w:r w:rsidR="001A5B9D">
              <w:rPr>
                <w:rFonts w:eastAsia="Arial Unicode MS" w:cs="Arial"/>
                <w:szCs w:val="22"/>
                <w:lang w:eastAsia="en-US"/>
              </w:rPr>
              <w:t>nance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52700C" w:rsidRPr="004375A7" w:rsidTr="001A5B9D">
        <w:trPr>
          <w:trHeight w:val="562"/>
        </w:trPr>
        <w:tc>
          <w:tcPr>
            <w:tcW w:w="1203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52700C" w:rsidRPr="004375A7" w:rsidTr="004B61DD">
        <w:trPr>
          <w:trHeight w:val="510"/>
        </w:trPr>
        <w:tc>
          <w:tcPr>
            <w:tcW w:w="12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Brno</w:t>
            </w:r>
            <w:r w:rsidR="00E34942">
              <w:rPr>
                <w:rFonts w:cs="Arial"/>
                <w:color w:val="000000"/>
                <w:szCs w:val="22"/>
              </w:rPr>
              <w:t xml:space="preserve"> </w:t>
            </w: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Medlánky</w:t>
            </w:r>
            <w:r w:rsidR="00E34942">
              <w:rPr>
                <w:rFonts w:cs="Arial"/>
                <w:color w:val="000000"/>
                <w:szCs w:val="22"/>
              </w:rPr>
              <w:t xml:space="preserve"> </w:t>
            </w: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Mlékařská</w:t>
            </w:r>
          </w:p>
        </w:tc>
        <w:tc>
          <w:tcPr>
            <w:tcW w:w="99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821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Cs/>
                <w:szCs w:val="22"/>
              </w:rPr>
              <w:t>Katastrální úřad pro Jihomoravský kraj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205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175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11,67</w:t>
            </w:r>
          </w:p>
        </w:tc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874E0C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 </w:t>
            </w:r>
            <w:r w:rsidR="00B94CED" w:rsidRPr="004375A7">
              <w:rPr>
                <w:rFonts w:cs="Arial"/>
                <w:color w:val="000000"/>
                <w:szCs w:val="22"/>
                <w:lang w:eastAsia="en-US"/>
              </w:rPr>
              <w:t>v nestátním vlastnictví – Statutární město Brno</w:t>
            </w:r>
          </w:p>
        </w:tc>
      </w:tr>
      <w:tr w:rsidR="004B61DD" w:rsidRPr="004375A7" w:rsidTr="004B61DD">
        <w:trPr>
          <w:trHeight w:val="454"/>
        </w:trPr>
        <w:tc>
          <w:tcPr>
            <w:tcW w:w="120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left"/>
              <w:rPr>
                <w:rFonts w:cs="Arial"/>
                <w:bCs/>
                <w:szCs w:val="22"/>
              </w:rPr>
            </w:pPr>
            <w:r w:rsidRPr="004375A7">
              <w:rPr>
                <w:rFonts w:cs="Arial"/>
                <w:bCs/>
                <w:szCs w:val="22"/>
              </w:rPr>
              <w:t>Krajské ředitelství policie Jihomoravského kraje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350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</w:t>
            </w:r>
          </w:p>
        </w:tc>
        <w:tc>
          <w:tcPr>
            <w:tcW w:w="17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</w:tbl>
    <w:p w:rsidR="00B94CED" w:rsidRPr="004375A7" w:rsidRDefault="00B94CED" w:rsidP="00E34942">
      <w:pPr>
        <w:pStyle w:val="Bezmezer"/>
        <w:ind w:left="-567" w:right="-597"/>
      </w:pPr>
      <w:r w:rsidRPr="004375A7">
        <w:t xml:space="preserve">(Pozn.: tabulka u </w:t>
      </w:r>
      <w:r w:rsidR="001A5B9D">
        <w:t>budovy</w:t>
      </w:r>
      <w:r w:rsidRPr="004375A7">
        <w:t>, u n</w:t>
      </w:r>
      <w:r w:rsidR="001A5B9D">
        <w:t>í</w:t>
      </w:r>
      <w:r w:rsidRPr="004375A7">
        <w:t xml:space="preserve">ž doposud nebylo schvalováno využití; </w:t>
      </w:r>
      <w:r w:rsidR="001A5B9D">
        <w:t>budova</w:t>
      </w:r>
      <w:r w:rsidR="001A5B9D" w:rsidRPr="004375A7">
        <w:t xml:space="preserve"> </w:t>
      </w:r>
      <w:r w:rsidRPr="004375A7">
        <w:t>v nestátním vlastnictví – uvedou se všechny v </w:t>
      </w:r>
      <w:r w:rsidR="001A5B9D">
        <w:t>budově</w:t>
      </w:r>
      <w:r w:rsidR="001A5B9D" w:rsidRPr="004375A7">
        <w:t xml:space="preserve"> </w:t>
      </w:r>
      <w:r w:rsidRPr="004375A7">
        <w:t>dislokované státní instituce)</w:t>
      </w:r>
    </w:p>
    <w:p w:rsidR="00B94CED" w:rsidRPr="00E34942" w:rsidRDefault="00B94CED" w:rsidP="00E34942">
      <w:pPr>
        <w:spacing w:after="0"/>
        <w:jc w:val="center"/>
        <w:rPr>
          <w:rFonts w:cs="Arial"/>
          <w:szCs w:val="22"/>
        </w:rPr>
      </w:pPr>
      <w:r w:rsidRPr="004375A7">
        <w:rPr>
          <w:rFonts w:cs="Arial"/>
          <w:b/>
          <w:szCs w:val="22"/>
        </w:rPr>
        <w:t>Změna</w:t>
      </w:r>
      <w:r w:rsidRPr="004375A7">
        <w:rPr>
          <w:rFonts w:cs="Arial"/>
          <w:b/>
          <w:bCs/>
          <w:iCs/>
          <w:szCs w:val="22"/>
        </w:rPr>
        <w:t xml:space="preserve"> dislokace u administrativní</w:t>
      </w:r>
      <w:r w:rsidR="00874E0C">
        <w:rPr>
          <w:rFonts w:cs="Arial"/>
          <w:b/>
          <w:bCs/>
          <w:iCs/>
          <w:szCs w:val="22"/>
        </w:rPr>
        <w:t xml:space="preserve"> budovy</w:t>
      </w:r>
      <w:r w:rsidR="00C60A8F">
        <w:rPr>
          <w:rFonts w:cs="Arial"/>
          <w:b/>
          <w:bCs/>
          <w:iCs/>
          <w:szCs w:val="22"/>
        </w:rPr>
        <w:t xml:space="preserve"> </w:t>
      </w:r>
      <w:r w:rsidRPr="004375A7">
        <w:rPr>
          <w:rFonts w:cs="Arial"/>
          <w:b/>
          <w:szCs w:val="22"/>
        </w:rPr>
        <w:t>Studená č.</w:t>
      </w:r>
      <w:r w:rsidR="00B77167">
        <w:rPr>
          <w:rFonts w:cs="Arial"/>
          <w:b/>
          <w:szCs w:val="22"/>
        </w:rPr>
        <w:t xml:space="preserve"> </w:t>
      </w:r>
      <w:r w:rsidRPr="004375A7">
        <w:rPr>
          <w:rFonts w:cs="Arial"/>
          <w:b/>
          <w:szCs w:val="22"/>
        </w:rPr>
        <w:t>p. 549/2, Brno – Černá Pole</w:t>
      </w:r>
    </w:p>
    <w:tbl>
      <w:tblPr>
        <w:tblpPr w:leftFromText="141" w:rightFromText="141" w:bottomFromText="200" w:vertAnchor="text" w:horzAnchor="margin" w:tblpXSpec="center" w:tblpY="40"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086"/>
        <w:gridCol w:w="1559"/>
        <w:gridCol w:w="899"/>
        <w:gridCol w:w="992"/>
        <w:gridCol w:w="1134"/>
        <w:gridCol w:w="1134"/>
        <w:gridCol w:w="1134"/>
        <w:gridCol w:w="1134"/>
        <w:gridCol w:w="944"/>
        <w:gridCol w:w="1134"/>
        <w:gridCol w:w="1134"/>
        <w:gridCol w:w="1134"/>
        <w:gridCol w:w="1466"/>
      </w:tblGrid>
      <w:tr w:rsidR="00F746E1" w:rsidRPr="004375A7" w:rsidTr="00F746E1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4584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Dislokace dle Stanoviska VDK č. 22</w:t>
            </w:r>
            <w:r w:rsidRPr="004375A7">
              <w:rPr>
                <w:rFonts w:cs="Arial"/>
                <w:b/>
                <w:bCs/>
                <w:szCs w:val="22"/>
                <w:lang w:eastAsia="en-US"/>
              </w:rPr>
              <w:t>/2014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4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4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F746E1" w:rsidRPr="004375A7" w:rsidTr="00F746E1">
        <w:trPr>
          <w:trHeight w:val="341"/>
        </w:trPr>
        <w:tc>
          <w:tcPr>
            <w:tcW w:w="11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 ulice</w:t>
            </w:r>
          </w:p>
        </w:tc>
        <w:tc>
          <w:tcPr>
            <w:tcW w:w="1086" w:type="dxa"/>
            <w:vMerge w:val="restar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p.</w:t>
            </w:r>
          </w:p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1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 kancelář-ská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14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F746E1" w:rsidRPr="004375A7" w:rsidTr="00F746E1">
        <w:trPr>
          <w:trHeight w:val="562"/>
        </w:trPr>
        <w:tc>
          <w:tcPr>
            <w:tcW w:w="1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086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ind w:left="-14" w:right="-5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ind w:right="-28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4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746E1" w:rsidRPr="004375A7" w:rsidRDefault="00F746E1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4B61DD" w:rsidRPr="004375A7" w:rsidTr="00F746E1">
        <w:trPr>
          <w:trHeight w:val="469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Brno</w:t>
            </w:r>
            <w:r w:rsidR="00E34942">
              <w:rPr>
                <w:rFonts w:cs="Arial"/>
                <w:color w:val="000000"/>
                <w:szCs w:val="22"/>
              </w:rPr>
              <w:t xml:space="preserve"> </w:t>
            </w: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Černá Pole</w:t>
            </w:r>
            <w:r w:rsidR="00E34942">
              <w:rPr>
                <w:rFonts w:cs="Arial"/>
                <w:color w:val="000000"/>
                <w:szCs w:val="22"/>
              </w:rPr>
              <w:t xml:space="preserve"> </w:t>
            </w: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</w:rPr>
              <w:t>Studená</w:t>
            </w:r>
          </w:p>
        </w:tc>
        <w:tc>
          <w:tcPr>
            <w:tcW w:w="10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549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</w:t>
            </w:r>
          </w:p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Cs/>
                <w:szCs w:val="22"/>
              </w:rPr>
              <w:t>Katastrální úřad pro Jihomoravský kraj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2 100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1 630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13,04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ind w:left="-18" w:right="-68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B94CE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94CED" w:rsidRPr="004375A7" w:rsidRDefault="001A5B9D" w:rsidP="00B05041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  <w:lang w:eastAsia="en-US"/>
              </w:rPr>
              <w:t>Budova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 xml:space="preserve"> </w:t>
            </w:r>
            <w:r w:rsidR="00B94CED" w:rsidRPr="004375A7">
              <w:rPr>
                <w:rFonts w:cs="Arial"/>
                <w:color w:val="000000"/>
                <w:szCs w:val="22"/>
                <w:lang w:eastAsia="en-US"/>
              </w:rPr>
              <w:t>v nestátním vlastnictví – Rámcový investiční fond, a.s.</w:t>
            </w:r>
          </w:p>
        </w:tc>
      </w:tr>
    </w:tbl>
    <w:p w:rsidR="00696915" w:rsidRDefault="00B94CED" w:rsidP="00E34942">
      <w:pPr>
        <w:pStyle w:val="Bezmezer"/>
        <w:ind w:left="-993" w:right="-1022"/>
      </w:pPr>
      <w:r w:rsidRPr="004375A7">
        <w:t xml:space="preserve">(Pozn.: tabulka u </w:t>
      </w:r>
      <w:r w:rsidR="001A5B9D">
        <w:t>budovy</w:t>
      </w:r>
      <w:r w:rsidRPr="004375A7">
        <w:t xml:space="preserve">, u </w:t>
      </w:r>
      <w:r w:rsidR="001A5B9D">
        <w:t xml:space="preserve">které </w:t>
      </w:r>
      <w:r w:rsidRPr="004375A7">
        <w:t xml:space="preserve">v minulosti bylo schvalováno využití; </w:t>
      </w:r>
      <w:r w:rsidR="001A5B9D">
        <w:t>budova</w:t>
      </w:r>
      <w:r w:rsidR="001A5B9D" w:rsidRPr="004375A7">
        <w:t xml:space="preserve"> </w:t>
      </w:r>
      <w:r w:rsidRPr="004375A7">
        <w:t>v nestátním vlastnictví – uvedou se všechny v </w:t>
      </w:r>
      <w:r w:rsidR="001A5B9D">
        <w:t>budově</w:t>
      </w:r>
      <w:r w:rsidR="001A5B9D" w:rsidRPr="004375A7">
        <w:t xml:space="preserve"> </w:t>
      </w:r>
      <w:r w:rsidRPr="004375A7">
        <w:t>dislokované státní instituce)</w:t>
      </w:r>
    </w:p>
    <w:sectPr w:rsidR="00696915" w:rsidSect="00E34942">
      <w:pgSz w:w="16838" w:h="11906" w:orient="landscape"/>
      <w:pgMar w:top="851" w:right="1417" w:bottom="426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A45" w:rsidRDefault="00F84A45">
      <w:r>
        <w:separator/>
      </w:r>
    </w:p>
  </w:endnote>
  <w:endnote w:type="continuationSeparator" w:id="0">
    <w:p w:rsidR="00F84A45" w:rsidRDefault="00F8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B9" w:rsidRDefault="00D86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E2B" w:rsidRPr="00F46E2B" w:rsidRDefault="00F46E2B" w:rsidP="004B61DD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B64FC6">
      <w:rPr>
        <w:rFonts w:cs="Arial"/>
        <w:bCs/>
        <w:noProof/>
        <w:sz w:val="18"/>
        <w:szCs w:val="18"/>
      </w:rPr>
      <w:t>7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B64FC6">
      <w:rPr>
        <w:rFonts w:cs="Arial"/>
        <w:bCs/>
        <w:noProof/>
        <w:sz w:val="18"/>
        <w:szCs w:val="18"/>
      </w:rPr>
      <w:t>8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B9" w:rsidRDefault="00D86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A45" w:rsidRDefault="00F84A45">
      <w:r>
        <w:separator/>
      </w:r>
    </w:p>
  </w:footnote>
  <w:footnote w:type="continuationSeparator" w:id="0">
    <w:p w:rsidR="00F84A45" w:rsidRDefault="00F8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B9" w:rsidRDefault="00D86D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AC1" w:rsidRDefault="00875AC1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B9" w:rsidRDefault="00D86DB9" w:rsidP="00D86DB9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0054F534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628CD"/>
    <w:rsid w:val="00070E47"/>
    <w:rsid w:val="000820A6"/>
    <w:rsid w:val="00122752"/>
    <w:rsid w:val="00163674"/>
    <w:rsid w:val="00172E32"/>
    <w:rsid w:val="00175936"/>
    <w:rsid w:val="00193D50"/>
    <w:rsid w:val="00196D27"/>
    <w:rsid w:val="001A5B9D"/>
    <w:rsid w:val="002303C1"/>
    <w:rsid w:val="002D2CD6"/>
    <w:rsid w:val="002F685C"/>
    <w:rsid w:val="00335919"/>
    <w:rsid w:val="00377EE9"/>
    <w:rsid w:val="003A662F"/>
    <w:rsid w:val="003D1D37"/>
    <w:rsid w:val="00426E22"/>
    <w:rsid w:val="004628AD"/>
    <w:rsid w:val="00494E57"/>
    <w:rsid w:val="004B61DD"/>
    <w:rsid w:val="004C19E8"/>
    <w:rsid w:val="004C45EF"/>
    <w:rsid w:val="00514B11"/>
    <w:rsid w:val="0052700C"/>
    <w:rsid w:val="005E4DED"/>
    <w:rsid w:val="005F04CF"/>
    <w:rsid w:val="00645911"/>
    <w:rsid w:val="00651E92"/>
    <w:rsid w:val="00696915"/>
    <w:rsid w:val="00747A79"/>
    <w:rsid w:val="007D7C69"/>
    <w:rsid w:val="007E7EF3"/>
    <w:rsid w:val="00817C3C"/>
    <w:rsid w:val="0086662C"/>
    <w:rsid w:val="00874E0C"/>
    <w:rsid w:val="00875AC1"/>
    <w:rsid w:val="008E194F"/>
    <w:rsid w:val="008F69D3"/>
    <w:rsid w:val="00946405"/>
    <w:rsid w:val="00977F8F"/>
    <w:rsid w:val="00984276"/>
    <w:rsid w:val="009C1793"/>
    <w:rsid w:val="009D227C"/>
    <w:rsid w:val="00A0584B"/>
    <w:rsid w:val="00A06B62"/>
    <w:rsid w:val="00A4697B"/>
    <w:rsid w:val="00AD7F36"/>
    <w:rsid w:val="00AF77A6"/>
    <w:rsid w:val="00B05041"/>
    <w:rsid w:val="00B64FC6"/>
    <w:rsid w:val="00B77167"/>
    <w:rsid w:val="00B901A6"/>
    <w:rsid w:val="00B94CED"/>
    <w:rsid w:val="00C02FD8"/>
    <w:rsid w:val="00C31F0A"/>
    <w:rsid w:val="00C60A8F"/>
    <w:rsid w:val="00C841AA"/>
    <w:rsid w:val="00D2276F"/>
    <w:rsid w:val="00D2639D"/>
    <w:rsid w:val="00D56A1E"/>
    <w:rsid w:val="00D603F3"/>
    <w:rsid w:val="00D86DB9"/>
    <w:rsid w:val="00E274A2"/>
    <w:rsid w:val="00E34942"/>
    <w:rsid w:val="00E7113B"/>
    <w:rsid w:val="00F22463"/>
    <w:rsid w:val="00F35772"/>
    <w:rsid w:val="00F46E2B"/>
    <w:rsid w:val="00F746E1"/>
    <w:rsid w:val="00F84A45"/>
    <w:rsid w:val="00F90FA7"/>
    <w:rsid w:val="00FC6814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6B62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46E2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46E2B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FCAB9-DBEA-47EE-B516-025CCA6E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8</Pages>
  <Words>2087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24</cp:revision>
  <cp:lastPrinted>2021-06-15T05:16:00Z</cp:lastPrinted>
  <dcterms:created xsi:type="dcterms:W3CDTF">2021-06-15T07:28:00Z</dcterms:created>
  <dcterms:modified xsi:type="dcterms:W3CDTF">2022-02-15T11:00:00Z</dcterms:modified>
</cp:coreProperties>
</file>