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E3F" w:rsidRPr="00994922" w:rsidRDefault="00994922" w:rsidP="00994922">
      <w:pPr>
        <w:jc w:val="center"/>
        <w:rPr>
          <w:rFonts w:ascii="Arial" w:hAnsi="Arial" w:cs="Arial"/>
          <w:b/>
          <w:sz w:val="24"/>
          <w:szCs w:val="24"/>
        </w:rPr>
      </w:pPr>
      <w:r w:rsidRPr="00994922">
        <w:rPr>
          <w:rFonts w:ascii="Arial" w:hAnsi="Arial" w:cs="Arial"/>
          <w:b/>
          <w:sz w:val="24"/>
          <w:szCs w:val="24"/>
        </w:rPr>
        <w:t>Stanovisko Odborového svazu Stavba ČR</w:t>
      </w:r>
    </w:p>
    <w:p w:rsidR="00994922" w:rsidRDefault="00994922" w:rsidP="00994922">
      <w:pPr>
        <w:jc w:val="center"/>
        <w:rPr>
          <w:rFonts w:ascii="Arial" w:hAnsi="Arial" w:cs="Arial"/>
          <w:b/>
        </w:rPr>
      </w:pPr>
      <w:r w:rsidRPr="00994922">
        <w:rPr>
          <w:rFonts w:ascii="Arial" w:hAnsi="Arial" w:cs="Arial"/>
          <w:b/>
        </w:rPr>
        <w:t xml:space="preserve">k Rozpočtu Státního fondu dopravní infrastruktury na rok 2014 a střednědobému výhledu na roky 2015 </w:t>
      </w:r>
      <w:r>
        <w:rPr>
          <w:rFonts w:ascii="Arial" w:hAnsi="Arial" w:cs="Arial"/>
          <w:b/>
        </w:rPr>
        <w:t>–</w:t>
      </w:r>
      <w:r w:rsidRPr="00994922">
        <w:rPr>
          <w:rFonts w:ascii="Arial" w:hAnsi="Arial" w:cs="Arial"/>
          <w:b/>
        </w:rPr>
        <w:t xml:space="preserve"> 2016</w:t>
      </w:r>
    </w:p>
    <w:p w:rsidR="00994922" w:rsidRDefault="00994922" w:rsidP="00994922">
      <w:pPr>
        <w:jc w:val="center"/>
        <w:rPr>
          <w:rFonts w:ascii="Arial" w:hAnsi="Arial" w:cs="Arial"/>
          <w:b/>
        </w:rPr>
      </w:pPr>
    </w:p>
    <w:p w:rsidR="00994922" w:rsidRDefault="00994922" w:rsidP="00994922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Odborový svaz Stavba ČR opět konstatuje, že návrh rozpočtu SFDI na rok 2014 a střednědobý výhled na roky 2015 – 2016 představuje naprosto nedostatečné financování nezbytného rozsahu výstavby včetně údržby dopravní infrastruktury v daném období.</w:t>
      </w:r>
    </w:p>
    <w:p w:rsidR="00994922" w:rsidRDefault="00994922" w:rsidP="00994922">
      <w:pPr>
        <w:jc w:val="both"/>
        <w:rPr>
          <w:rFonts w:ascii="Arial" w:hAnsi="Arial" w:cs="Arial"/>
        </w:rPr>
      </w:pPr>
    </w:p>
    <w:p w:rsidR="00994922" w:rsidRDefault="00994922" w:rsidP="0099492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Je sice pozitivní skutečností, že předkládaný materiál jednak obsahuje reálné pojmenování problémů včetně příčin – tj. zcela nezodpovědné rozhodování předchozí vlády premiéra Nečase a v důsledku toho naprosté podfinancování této oblasti.</w:t>
      </w:r>
    </w:p>
    <w:p w:rsidR="00994922" w:rsidRDefault="00994922" w:rsidP="0099492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návrhu Rozpočtu SFDI na rok 2014 a střednědobý výhled na roky 2015 a 2016 </w:t>
      </w:r>
      <w:r w:rsidR="00B92DDE">
        <w:rPr>
          <w:rFonts w:ascii="Arial" w:hAnsi="Arial" w:cs="Arial"/>
        </w:rPr>
        <w:t>(</w:t>
      </w:r>
      <w:r>
        <w:rPr>
          <w:rFonts w:ascii="Arial" w:hAnsi="Arial" w:cs="Arial"/>
        </w:rPr>
        <w:t>přes navýšení prostředků v roce 2014</w:t>
      </w:r>
      <w:r w:rsidR="00B92DDE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se neřeší hlavní problém nedostatku finančních prostředků, který jsme připomínkovali už na minulém jednání RHSD ČR </w:t>
      </w:r>
      <w:proofErr w:type="gramStart"/>
      <w:r>
        <w:rPr>
          <w:rFonts w:ascii="Arial" w:hAnsi="Arial" w:cs="Arial"/>
        </w:rPr>
        <w:t>20.9.2013</w:t>
      </w:r>
      <w:proofErr w:type="gramEnd"/>
      <w:r>
        <w:rPr>
          <w:rFonts w:ascii="Arial" w:hAnsi="Arial" w:cs="Arial"/>
        </w:rPr>
        <w:t>.</w:t>
      </w:r>
    </w:p>
    <w:p w:rsidR="00FA0CE5" w:rsidRDefault="00994922" w:rsidP="0099492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 rozdíl od předcházejících roků se v předloženém materiálu velmi opatrně objevují určité náznaky možných řešení a požadavky na navýšení prostředků na dané období, přesto materiál v zásadě bere na vědomí stávající situaci, kdy v důsledku vzájemných finančních a právních souvisejících aspektů nedochází reálně pro další období k vytvoření podmínek pro potřebný rozvoj dopravní infrastruktury, což má samozřejmě další negativní vliv i na zaměstnanost v odvětví stavebnictví, ve skutečnosti tak nadále není respektována objektivní potřeba financování tohoto odvětví včetně evidentního multiplikačního efektu pro celou ekonomiku ČR.</w:t>
      </w:r>
    </w:p>
    <w:p w:rsidR="00994922" w:rsidRDefault="00FA0CE5" w:rsidP="0099492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Předkládací zpráva vlastně konstatuje, že rozpočtový výhled pro roky 2015 a 2016 je nereálný, </w:t>
      </w:r>
      <w:r w:rsidRPr="00FA0CE5">
        <w:rPr>
          <w:rFonts w:ascii="Arial" w:hAnsi="Arial" w:cs="Arial"/>
          <w:u w:val="single"/>
        </w:rPr>
        <w:t>a výhodnější by prý bylo akce v roce 2014 nezahajovat</w:t>
      </w:r>
      <w:r>
        <w:rPr>
          <w:rFonts w:ascii="Arial" w:hAnsi="Arial" w:cs="Arial"/>
          <w:u w:val="single"/>
        </w:rPr>
        <w:t>,</w:t>
      </w:r>
      <w:r w:rsidRPr="00FA0CE5">
        <w:rPr>
          <w:rFonts w:ascii="Arial" w:hAnsi="Arial" w:cs="Arial"/>
          <w:u w:val="single"/>
        </w:rPr>
        <w:t xml:space="preserve"> i za cenu ztráty dotací EU!!</w:t>
      </w:r>
      <w:r w:rsidR="00994922">
        <w:rPr>
          <w:rFonts w:ascii="Arial" w:hAnsi="Arial" w:cs="Arial"/>
        </w:rPr>
        <w:t xml:space="preserve"> </w:t>
      </w:r>
    </w:p>
    <w:p w:rsidR="00FA0CE5" w:rsidRDefault="00FA0CE5" w:rsidP="0099492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Předložit PS PČR tento návrh, ve kterém se uvádí, že je vlastně nesmyslný, je absurdní.</w:t>
      </w:r>
    </w:p>
    <w:p w:rsidR="00FA0CE5" w:rsidRDefault="00FA0CE5" w:rsidP="0099492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Dlouho očekávaná stabilizace našeho odvětví se tak s největší pravděpodobností konat nebude.</w:t>
      </w:r>
    </w:p>
    <w:p w:rsidR="00FA0CE5" w:rsidRDefault="00FA0CE5" w:rsidP="00994922">
      <w:pPr>
        <w:jc w:val="both"/>
        <w:rPr>
          <w:rFonts w:ascii="Arial" w:hAnsi="Arial" w:cs="Arial"/>
        </w:rPr>
      </w:pPr>
    </w:p>
    <w:p w:rsidR="00FA0CE5" w:rsidRDefault="00FA0CE5" w:rsidP="0099492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Praze dne </w:t>
      </w:r>
      <w:proofErr w:type="gramStart"/>
      <w:r>
        <w:rPr>
          <w:rFonts w:ascii="Arial" w:hAnsi="Arial" w:cs="Arial"/>
        </w:rPr>
        <w:t>16.10.2013</w:t>
      </w:r>
      <w:proofErr w:type="gramEnd"/>
    </w:p>
    <w:p w:rsidR="00FA0CE5" w:rsidRDefault="00FA0CE5" w:rsidP="00994922">
      <w:pPr>
        <w:jc w:val="both"/>
        <w:rPr>
          <w:rFonts w:ascii="Arial" w:hAnsi="Arial" w:cs="Arial"/>
        </w:rPr>
      </w:pPr>
    </w:p>
    <w:p w:rsidR="00FA0CE5" w:rsidRDefault="00FA0CE5" w:rsidP="00994922">
      <w:pPr>
        <w:jc w:val="both"/>
        <w:rPr>
          <w:rFonts w:ascii="Arial" w:hAnsi="Arial" w:cs="Arial"/>
        </w:rPr>
      </w:pPr>
    </w:p>
    <w:p w:rsidR="00FA0CE5" w:rsidRDefault="00FA0CE5" w:rsidP="00FA0CE5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Stanislav Antoniv</w:t>
      </w:r>
      <w:r w:rsidR="00BF661C">
        <w:rPr>
          <w:rFonts w:ascii="Arial" w:hAnsi="Arial" w:cs="Arial"/>
        </w:rPr>
        <w:t xml:space="preserve"> v.r.</w:t>
      </w:r>
    </w:p>
    <w:p w:rsidR="00FA0CE5" w:rsidRPr="00994922" w:rsidRDefault="00FA0CE5" w:rsidP="00FA0CE5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předseda Odborového svazu Stavba ČR</w:t>
      </w:r>
    </w:p>
    <w:sectPr w:rsidR="00FA0CE5" w:rsidRPr="00994922" w:rsidSect="00B35E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94922"/>
    <w:rsid w:val="00994922"/>
    <w:rsid w:val="00B35E3F"/>
    <w:rsid w:val="00B92DDE"/>
    <w:rsid w:val="00BC543A"/>
    <w:rsid w:val="00BF661C"/>
    <w:rsid w:val="00FA0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5E3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282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sekretariat</cp:lastModifiedBy>
  <cp:revision>3</cp:revision>
  <cp:lastPrinted>2013-10-16T05:45:00Z</cp:lastPrinted>
  <dcterms:created xsi:type="dcterms:W3CDTF">2013-10-16T05:28:00Z</dcterms:created>
  <dcterms:modified xsi:type="dcterms:W3CDTF">2013-10-25T07:57:00Z</dcterms:modified>
</cp:coreProperties>
</file>