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E6" w:rsidRPr="002A7BD9" w:rsidRDefault="00E01DE6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C9120F" w:rsidRPr="00EF5F48" w:rsidRDefault="00C9120F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F5F48">
        <w:rPr>
          <w:rFonts w:asciiTheme="majorHAnsi" w:hAnsiTheme="majorHAnsi"/>
          <w:b/>
          <w:sz w:val="24"/>
          <w:szCs w:val="24"/>
          <w:u w:val="single"/>
        </w:rPr>
        <w:t xml:space="preserve">Záznam z jednání Výboru pro institucionální zabezpečení </w:t>
      </w:r>
      <w:r w:rsidR="003257B1" w:rsidRPr="00EF5F48">
        <w:rPr>
          <w:rFonts w:asciiTheme="majorHAnsi" w:hAnsiTheme="majorHAnsi"/>
          <w:b/>
          <w:sz w:val="24"/>
          <w:szCs w:val="24"/>
          <w:u w:val="single"/>
        </w:rPr>
        <w:t>rovnosti</w:t>
      </w:r>
      <w:r w:rsidRPr="00EF5F48">
        <w:rPr>
          <w:rFonts w:asciiTheme="majorHAnsi" w:hAnsiTheme="majorHAnsi"/>
          <w:b/>
          <w:sz w:val="24"/>
          <w:szCs w:val="24"/>
          <w:u w:val="single"/>
        </w:rPr>
        <w:t xml:space="preserve"> žen a mužů </w:t>
      </w:r>
      <w:r w:rsidR="00714F22" w:rsidRPr="00EF5F48">
        <w:rPr>
          <w:rFonts w:asciiTheme="majorHAnsi" w:hAnsiTheme="majorHAnsi"/>
          <w:b/>
          <w:sz w:val="24"/>
          <w:szCs w:val="24"/>
          <w:u w:val="single"/>
        </w:rPr>
        <w:t>(dále “Výbor”)</w:t>
      </w:r>
      <w:r w:rsidR="008E51BB" w:rsidRPr="00EF5F4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3257B1" w:rsidRPr="00EF5F48">
        <w:rPr>
          <w:rFonts w:asciiTheme="majorHAnsi" w:hAnsiTheme="majorHAnsi"/>
          <w:b/>
          <w:sz w:val="24"/>
          <w:szCs w:val="24"/>
          <w:u w:val="single"/>
        </w:rPr>
        <w:t xml:space="preserve">konaného dne </w:t>
      </w:r>
      <w:r w:rsidR="005E50DC">
        <w:rPr>
          <w:rFonts w:asciiTheme="majorHAnsi" w:hAnsiTheme="majorHAnsi"/>
          <w:b/>
          <w:sz w:val="24"/>
          <w:szCs w:val="24"/>
          <w:u w:val="single"/>
        </w:rPr>
        <w:t>5</w:t>
      </w:r>
      <w:r w:rsidR="00655285" w:rsidRPr="00EF5F48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="005E50DC">
        <w:rPr>
          <w:rFonts w:asciiTheme="majorHAnsi" w:hAnsiTheme="majorHAnsi"/>
          <w:b/>
          <w:sz w:val="24"/>
          <w:szCs w:val="24"/>
          <w:u w:val="single"/>
        </w:rPr>
        <w:t>června 2017</w:t>
      </w:r>
    </w:p>
    <w:p w:rsidR="00C9120F" w:rsidRPr="00EF5F48" w:rsidRDefault="00C9120F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C9120F" w:rsidRPr="00EF5F48" w:rsidRDefault="00C9120F" w:rsidP="00EF5F48">
      <w:pPr>
        <w:spacing w:after="0" w:line="240" w:lineRule="auto"/>
        <w:ind w:left="1701" w:hanging="1701"/>
        <w:jc w:val="both"/>
        <w:rPr>
          <w:rFonts w:asciiTheme="majorHAnsi" w:hAnsiTheme="majorHAnsi"/>
          <w:bCs/>
          <w:sz w:val="24"/>
          <w:szCs w:val="24"/>
        </w:rPr>
      </w:pPr>
      <w:r w:rsidRPr="00EF5F48">
        <w:rPr>
          <w:rFonts w:asciiTheme="majorHAnsi" w:hAnsiTheme="majorHAnsi"/>
          <w:b/>
          <w:sz w:val="24"/>
          <w:szCs w:val="24"/>
        </w:rPr>
        <w:t xml:space="preserve">Místo schůze: </w:t>
      </w:r>
      <w:r w:rsidR="00BB050A" w:rsidRPr="00EF5F48">
        <w:rPr>
          <w:rFonts w:asciiTheme="majorHAnsi" w:hAnsiTheme="majorHAnsi"/>
          <w:sz w:val="24"/>
          <w:szCs w:val="24"/>
        </w:rPr>
        <w:t>Úřad vlády</w:t>
      </w:r>
      <w:r w:rsidR="005E50DC">
        <w:rPr>
          <w:rFonts w:asciiTheme="majorHAnsi" w:hAnsiTheme="majorHAnsi"/>
          <w:sz w:val="24"/>
          <w:szCs w:val="24"/>
        </w:rPr>
        <w:t xml:space="preserve"> ČR</w:t>
      </w:r>
      <w:r w:rsidR="00BB050A" w:rsidRPr="00EF5F48">
        <w:rPr>
          <w:rFonts w:asciiTheme="majorHAnsi" w:hAnsiTheme="majorHAnsi"/>
          <w:sz w:val="24"/>
          <w:szCs w:val="24"/>
        </w:rPr>
        <w:t xml:space="preserve">, </w:t>
      </w:r>
      <w:r w:rsidR="005E50DC">
        <w:rPr>
          <w:rFonts w:asciiTheme="majorHAnsi" w:hAnsiTheme="majorHAnsi"/>
          <w:sz w:val="24"/>
          <w:szCs w:val="24"/>
        </w:rPr>
        <w:t>Vladislavova 4, Praha</w:t>
      </w:r>
    </w:p>
    <w:p w:rsidR="00C9120F" w:rsidRPr="00EF5F48" w:rsidRDefault="00C9120F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43410" w:rsidRPr="00EF5F48" w:rsidRDefault="00C9120F" w:rsidP="00EF5F48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EF5F48">
        <w:rPr>
          <w:rFonts w:asciiTheme="majorHAnsi" w:hAnsiTheme="majorHAnsi"/>
          <w:b/>
          <w:bCs/>
          <w:sz w:val="24"/>
          <w:szCs w:val="24"/>
        </w:rPr>
        <w:t>P</w:t>
      </w:r>
      <w:r w:rsidRPr="00EF5F48">
        <w:rPr>
          <w:rFonts w:asciiTheme="majorHAnsi" w:hAnsiTheme="majorHAnsi"/>
          <w:b/>
          <w:sz w:val="24"/>
          <w:szCs w:val="24"/>
        </w:rPr>
        <w:t>ř</w:t>
      </w:r>
      <w:r w:rsidRPr="00EF5F48">
        <w:rPr>
          <w:rFonts w:asciiTheme="majorHAnsi" w:hAnsiTheme="majorHAnsi"/>
          <w:b/>
          <w:bCs/>
          <w:sz w:val="24"/>
          <w:szCs w:val="24"/>
        </w:rPr>
        <w:t xml:space="preserve">ítomné </w:t>
      </w:r>
      <w:r w:rsidRPr="00EF5F48">
        <w:rPr>
          <w:rFonts w:asciiTheme="majorHAnsi" w:hAnsiTheme="majorHAnsi"/>
          <w:b/>
          <w:sz w:val="24"/>
          <w:szCs w:val="24"/>
        </w:rPr>
        <w:t>č</w:t>
      </w:r>
      <w:r w:rsidRPr="00EF5F48">
        <w:rPr>
          <w:rFonts w:asciiTheme="majorHAnsi" w:hAnsiTheme="majorHAnsi"/>
          <w:b/>
          <w:bCs/>
          <w:sz w:val="24"/>
          <w:szCs w:val="24"/>
        </w:rPr>
        <w:t xml:space="preserve">lenky a </w:t>
      </w:r>
      <w:r w:rsidRPr="00EF5F48">
        <w:rPr>
          <w:rFonts w:asciiTheme="majorHAnsi" w:hAnsiTheme="majorHAnsi"/>
          <w:b/>
          <w:sz w:val="24"/>
          <w:szCs w:val="24"/>
        </w:rPr>
        <w:t>č</w:t>
      </w:r>
      <w:r w:rsidR="00B96A3D" w:rsidRPr="00EF5F48">
        <w:rPr>
          <w:rFonts w:asciiTheme="majorHAnsi" w:hAnsiTheme="majorHAnsi"/>
          <w:b/>
          <w:bCs/>
          <w:sz w:val="24"/>
          <w:szCs w:val="24"/>
        </w:rPr>
        <w:t>lenové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4493"/>
        <w:gridCol w:w="4075"/>
      </w:tblGrid>
      <w:tr w:rsidR="00F035D1" w:rsidRPr="00EF5F48" w:rsidTr="00AB685F">
        <w:tc>
          <w:tcPr>
            <w:tcW w:w="387" w:type="pct"/>
            <w:shd w:val="clear" w:color="auto" w:fill="auto"/>
          </w:tcPr>
          <w:p w:rsidR="00F035D1" w:rsidRPr="00EF5F48" w:rsidRDefault="00F035D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</w:p>
        </w:tc>
        <w:tc>
          <w:tcPr>
            <w:tcW w:w="2419" w:type="pct"/>
            <w:shd w:val="clear" w:color="auto" w:fill="auto"/>
          </w:tcPr>
          <w:p w:rsidR="00F035D1" w:rsidRPr="00EF5F48" w:rsidRDefault="00F035D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Jméno</w:t>
            </w:r>
          </w:p>
        </w:tc>
        <w:tc>
          <w:tcPr>
            <w:tcW w:w="2194" w:type="pct"/>
            <w:shd w:val="clear" w:color="auto" w:fill="auto"/>
          </w:tcPr>
          <w:p w:rsidR="00F035D1" w:rsidRPr="00EF5F48" w:rsidRDefault="00F035D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Organizace</w:t>
            </w:r>
          </w:p>
        </w:tc>
      </w:tr>
      <w:tr w:rsidR="00556965" w:rsidRPr="00EF5F48" w:rsidTr="00AB685F">
        <w:tc>
          <w:tcPr>
            <w:tcW w:w="387" w:type="pct"/>
            <w:shd w:val="clear" w:color="auto" w:fill="auto"/>
          </w:tcPr>
          <w:p w:rsidR="00556965" w:rsidRPr="00EF5F48" w:rsidRDefault="00556965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556965" w:rsidRPr="005E50DC" w:rsidRDefault="00374273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5E50D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Fárová Nina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556965" w:rsidRPr="00EF5F48" w:rsidRDefault="00374273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GEK </w:t>
            </w:r>
            <w:proofErr w:type="gramStart"/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ČR</w:t>
            </w:r>
            <w:r w:rsidR="00B72286"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B72286"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="00B72286"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</w:tr>
      <w:tr w:rsidR="00556965" w:rsidRPr="00EF5F48" w:rsidTr="00AB685F">
        <w:tc>
          <w:tcPr>
            <w:tcW w:w="387" w:type="pct"/>
            <w:shd w:val="clear" w:color="auto" w:fill="auto"/>
          </w:tcPr>
          <w:p w:rsidR="00556965" w:rsidRPr="00EF5F48" w:rsidRDefault="00556965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556965" w:rsidRPr="005E50DC" w:rsidRDefault="009B237B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5E50D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Ferrarová</w:t>
            </w:r>
            <w:proofErr w:type="spellEnd"/>
            <w:r w:rsidRPr="005E50D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 xml:space="preserve"> Eva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556965" w:rsidRPr="00EF5F48" w:rsidRDefault="008F3B97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Nezávislá odbornice</w:t>
            </w:r>
          </w:p>
        </w:tc>
      </w:tr>
      <w:tr w:rsidR="005E50DC" w:rsidRPr="00EF5F48" w:rsidTr="00AB685F">
        <w:tc>
          <w:tcPr>
            <w:tcW w:w="387" w:type="pct"/>
            <w:shd w:val="clear" w:color="auto" w:fill="auto"/>
          </w:tcPr>
          <w:p w:rsidR="005E50DC" w:rsidRPr="00EF5F48" w:rsidRDefault="005E50DC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5E50DC" w:rsidRPr="005E50DC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5E50D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Kadlec Zdeněk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5E50DC" w:rsidRPr="00EF5F48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KÚ Vysočina</w:t>
            </w:r>
          </w:p>
        </w:tc>
      </w:tr>
      <w:tr w:rsidR="005E50DC" w:rsidRPr="00EF5F48" w:rsidTr="00AB685F">
        <w:tc>
          <w:tcPr>
            <w:tcW w:w="387" w:type="pct"/>
            <w:shd w:val="clear" w:color="auto" w:fill="auto"/>
          </w:tcPr>
          <w:p w:rsidR="005E50DC" w:rsidRPr="00EF5F48" w:rsidRDefault="005E50DC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5E50DC" w:rsidRPr="005E50DC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5E50D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Linková Marcela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5E50DC" w:rsidRPr="00EF5F48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NKC – Gender a věda</w:t>
            </w:r>
          </w:p>
        </w:tc>
      </w:tr>
      <w:tr w:rsidR="005E50DC" w:rsidRPr="00EF5F48" w:rsidTr="00AB685F">
        <w:tc>
          <w:tcPr>
            <w:tcW w:w="387" w:type="pct"/>
            <w:shd w:val="clear" w:color="auto" w:fill="auto"/>
          </w:tcPr>
          <w:p w:rsidR="005E50DC" w:rsidRPr="00EF5F48" w:rsidRDefault="005E50DC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5E50DC" w:rsidRPr="005E50DC" w:rsidRDefault="005E50DC" w:rsidP="00B7549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5E50D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Pavlík Petr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5E50DC" w:rsidRPr="00EF5F48" w:rsidRDefault="005E50DC" w:rsidP="00B7549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FHS UK</w:t>
            </w:r>
          </w:p>
        </w:tc>
      </w:tr>
      <w:tr w:rsidR="005E50DC" w:rsidRPr="00EF5F48" w:rsidTr="00AB685F">
        <w:tc>
          <w:tcPr>
            <w:tcW w:w="387" w:type="pct"/>
            <w:shd w:val="clear" w:color="auto" w:fill="auto"/>
          </w:tcPr>
          <w:p w:rsidR="005E50DC" w:rsidRPr="00EF5F48" w:rsidRDefault="005E50DC" w:rsidP="00B3262F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5E50DC" w:rsidRPr="005E50DC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5E50D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Skálová Helena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5E50DC" w:rsidRPr="00EF5F48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Gender </w:t>
            </w:r>
            <w:proofErr w:type="spellStart"/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Studies</w:t>
            </w:r>
            <w:proofErr w:type="spellEnd"/>
          </w:p>
        </w:tc>
      </w:tr>
      <w:tr w:rsidR="005E50DC" w:rsidRPr="00EF5F48" w:rsidTr="00AB685F">
        <w:tc>
          <w:tcPr>
            <w:tcW w:w="387" w:type="pct"/>
            <w:shd w:val="clear" w:color="auto" w:fill="auto"/>
          </w:tcPr>
          <w:p w:rsidR="005E50DC" w:rsidRPr="00EF5F48" w:rsidRDefault="005E50DC" w:rsidP="00B3262F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5E50DC" w:rsidRPr="005E50DC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5E50D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Světlíková Daniela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5E50DC" w:rsidRPr="00EF5F48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Český svaz žen</w:t>
            </w:r>
          </w:p>
        </w:tc>
      </w:tr>
      <w:tr w:rsidR="005E50DC" w:rsidRPr="00EF5F48" w:rsidTr="00AB685F">
        <w:tc>
          <w:tcPr>
            <w:tcW w:w="387" w:type="pct"/>
            <w:shd w:val="clear" w:color="auto" w:fill="auto"/>
          </w:tcPr>
          <w:p w:rsidR="005E50DC" w:rsidRPr="00EF5F48" w:rsidRDefault="005E50DC" w:rsidP="00B3262F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5E50DC" w:rsidRPr="005E50DC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5E50D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 xml:space="preserve">Šeredová </w:t>
            </w:r>
            <w:proofErr w:type="spellStart"/>
            <w:r w:rsidRPr="005E50D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Purschová</w:t>
            </w:r>
            <w:proofErr w:type="spellEnd"/>
            <w:r w:rsidRPr="005E50D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 xml:space="preserve"> Adéla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5E50DC" w:rsidRPr="00EF5F48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MPSV ČR</w:t>
            </w:r>
          </w:p>
        </w:tc>
      </w:tr>
      <w:tr w:rsidR="005E50DC" w:rsidRPr="00EF5F48" w:rsidTr="00AB685F">
        <w:tc>
          <w:tcPr>
            <w:tcW w:w="387" w:type="pct"/>
            <w:shd w:val="clear" w:color="auto" w:fill="auto"/>
          </w:tcPr>
          <w:p w:rsidR="005E50DC" w:rsidRPr="00EF5F48" w:rsidRDefault="005E50DC" w:rsidP="00B3262F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Cs/>
                <w:sz w:val="24"/>
                <w:szCs w:val="24"/>
              </w:rPr>
              <w:t>9.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5E50DC" w:rsidRPr="005E50DC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r w:rsidRPr="005E50D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Uhlířová Zdeňka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5E50DC" w:rsidRPr="00EF5F48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MF ČR</w:t>
            </w:r>
          </w:p>
        </w:tc>
      </w:tr>
      <w:tr w:rsidR="00541BDA" w:rsidRPr="00EF5F48" w:rsidTr="00AB685F">
        <w:tc>
          <w:tcPr>
            <w:tcW w:w="387" w:type="pct"/>
            <w:shd w:val="clear" w:color="auto" w:fill="auto"/>
          </w:tcPr>
          <w:p w:rsidR="00541BDA" w:rsidRDefault="00541BDA" w:rsidP="00B3262F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Cs/>
                <w:sz w:val="24"/>
                <w:szCs w:val="24"/>
              </w:rPr>
              <w:t>10.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541BDA" w:rsidRPr="00541BDA" w:rsidRDefault="00541BDA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541BDA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Šprincová</w:t>
            </w:r>
            <w:proofErr w:type="spellEnd"/>
            <w:r w:rsidRPr="00541BDA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 xml:space="preserve"> Veronika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541BDA" w:rsidRPr="005E50DC" w:rsidRDefault="00541BDA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5E50D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Fórum 50 %</w:t>
            </w:r>
          </w:p>
        </w:tc>
      </w:tr>
      <w:tr w:rsidR="00541BDA" w:rsidRPr="00EF5F48" w:rsidTr="00AB685F">
        <w:tc>
          <w:tcPr>
            <w:tcW w:w="387" w:type="pct"/>
            <w:shd w:val="clear" w:color="auto" w:fill="auto"/>
          </w:tcPr>
          <w:p w:rsidR="00541BDA" w:rsidRPr="00EF5F48" w:rsidRDefault="00541BDA" w:rsidP="00B3262F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Cs/>
                <w:sz w:val="24"/>
                <w:szCs w:val="24"/>
              </w:rPr>
              <w:t>11.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541BDA" w:rsidRPr="005E50DC" w:rsidRDefault="00541BDA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5E50D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>Ventová</w:t>
            </w:r>
            <w:proofErr w:type="spellEnd"/>
            <w:r w:rsidRPr="005E50D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cs-CZ"/>
              </w:rPr>
              <w:t xml:space="preserve"> Nebeská Josefína</w:t>
            </w:r>
          </w:p>
        </w:tc>
        <w:tc>
          <w:tcPr>
            <w:tcW w:w="2194" w:type="pct"/>
            <w:shd w:val="clear" w:color="auto" w:fill="auto"/>
            <w:vAlign w:val="center"/>
          </w:tcPr>
          <w:p w:rsidR="00541BDA" w:rsidRPr="00EF5F48" w:rsidRDefault="00541BDA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MPSV ČR</w:t>
            </w:r>
          </w:p>
        </w:tc>
      </w:tr>
    </w:tbl>
    <w:p w:rsidR="00F035D1" w:rsidRPr="00EF5F48" w:rsidRDefault="00F035D1" w:rsidP="00EF5F48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9120F" w:rsidRPr="00EF5F48" w:rsidRDefault="00043A9D" w:rsidP="00EF5F48">
      <w:pPr>
        <w:spacing w:after="0" w:line="240" w:lineRule="auto"/>
        <w:jc w:val="both"/>
        <w:outlineLvl w:val="0"/>
        <w:rPr>
          <w:rFonts w:asciiTheme="majorHAnsi" w:hAnsiTheme="majorHAnsi"/>
          <w:b/>
          <w:sz w:val="24"/>
          <w:szCs w:val="24"/>
        </w:rPr>
      </w:pPr>
      <w:r w:rsidRPr="00EF5F48">
        <w:rPr>
          <w:rFonts w:asciiTheme="majorHAnsi" w:hAnsiTheme="majorHAnsi"/>
          <w:b/>
          <w:sz w:val="24"/>
          <w:szCs w:val="24"/>
        </w:rPr>
        <w:t>O</w:t>
      </w:r>
      <w:r w:rsidR="00347782" w:rsidRPr="00EF5F48">
        <w:rPr>
          <w:rFonts w:asciiTheme="majorHAnsi" w:hAnsiTheme="majorHAnsi"/>
          <w:b/>
          <w:sz w:val="24"/>
          <w:szCs w:val="24"/>
        </w:rPr>
        <w:t>mluveny</w:t>
      </w:r>
      <w:r w:rsidR="00F46F63" w:rsidRPr="00EF5F48">
        <w:rPr>
          <w:rFonts w:asciiTheme="majorHAnsi" w:hAnsiTheme="majorHAnsi"/>
          <w:b/>
          <w:sz w:val="24"/>
          <w:szCs w:val="24"/>
        </w:rPr>
        <w:t>/i</w:t>
      </w:r>
      <w:r w:rsidR="00C9120F" w:rsidRPr="00EF5F48">
        <w:rPr>
          <w:rFonts w:asciiTheme="majorHAnsi" w:hAnsiTheme="majorHAnsi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4504"/>
        <w:gridCol w:w="4075"/>
      </w:tblGrid>
      <w:tr w:rsidR="00F035D1" w:rsidRPr="00EF5F48" w:rsidTr="00AB685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5D1" w:rsidRPr="00EF5F48" w:rsidRDefault="00F035D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5D1" w:rsidRPr="00EF5F48" w:rsidRDefault="00F035D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Jméno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5D1" w:rsidRPr="00EF5F48" w:rsidRDefault="00F035D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Organizace</w:t>
            </w:r>
          </w:p>
        </w:tc>
      </w:tr>
      <w:tr w:rsidR="00DD3921" w:rsidRPr="00EF5F48" w:rsidTr="00AB685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Gerhard Vladislav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MČ Praha 18 </w:t>
            </w:r>
          </w:p>
        </w:tc>
      </w:tr>
      <w:tr w:rsidR="00DD3921" w:rsidRPr="00EF5F48" w:rsidTr="00AB685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21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proofErr w:type="spellStart"/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Halanová</w:t>
            </w:r>
            <w:proofErr w:type="spellEnd"/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Květa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21" w:rsidRPr="00EF5F48" w:rsidRDefault="00DD3921" w:rsidP="00EF5F4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SMO ČR, Jílové u Prahy</w:t>
            </w:r>
          </w:p>
        </w:tc>
      </w:tr>
      <w:tr w:rsidR="005E50DC" w:rsidRPr="00EF5F48" w:rsidTr="00AB685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DC" w:rsidRDefault="005E50DC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DC" w:rsidRPr="005E50DC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5E50D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Havlíková Petra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DC" w:rsidRPr="00EF5F48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Nesehnutí</w:t>
            </w:r>
          </w:p>
        </w:tc>
      </w:tr>
      <w:tr w:rsidR="005E50DC" w:rsidRPr="00EF5F48" w:rsidTr="00AB685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DC" w:rsidRPr="00EF5F48" w:rsidRDefault="005E50DC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DC" w:rsidRPr="00B51678" w:rsidRDefault="005E50DC" w:rsidP="00B7549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proofErr w:type="spellStart"/>
            <w:r w:rsidRPr="00B5167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Jonitová</w:t>
            </w:r>
            <w:proofErr w:type="spellEnd"/>
            <w:r w:rsidRPr="00B5167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Bronislava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DC" w:rsidRPr="00EF5F48" w:rsidRDefault="005E50DC" w:rsidP="00B7549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MO ČR</w:t>
            </w:r>
          </w:p>
        </w:tc>
      </w:tr>
      <w:tr w:rsidR="005E50DC" w:rsidRPr="00EF5F48" w:rsidTr="00AB685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DC" w:rsidRPr="00EF5F48" w:rsidRDefault="005E50DC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DC" w:rsidRPr="005E50DC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5E50D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Kubálková Petra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DC" w:rsidRPr="00EF5F48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Kongres žen</w:t>
            </w:r>
          </w:p>
        </w:tc>
      </w:tr>
      <w:tr w:rsidR="005E50DC" w:rsidRPr="00EF5F48" w:rsidTr="00AB685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DC" w:rsidRPr="00EF5F48" w:rsidRDefault="005E50DC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DC" w:rsidRPr="00B51678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B5167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Pavlas Tomáš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DC" w:rsidRPr="00EF5F48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Otevřená společnost</w:t>
            </w:r>
          </w:p>
        </w:tc>
      </w:tr>
      <w:tr w:rsidR="005E50DC" w:rsidRPr="00EF5F48" w:rsidTr="00AB685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DC" w:rsidRPr="00EF5F48" w:rsidRDefault="005E50DC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DC" w:rsidRPr="00B51678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B5167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Šebková Jitka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DC" w:rsidRPr="00EF5F48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EF5F4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ČMOSA</w:t>
            </w:r>
          </w:p>
        </w:tc>
      </w:tr>
      <w:tr w:rsidR="005E50DC" w:rsidRPr="00EF5F48" w:rsidTr="00AB685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DC" w:rsidRPr="00EF5F48" w:rsidRDefault="005E50DC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DC" w:rsidRPr="005E50DC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5E50D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Uhl Michal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DC" w:rsidRPr="005E50DC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5E50D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MČ Praha 2</w:t>
            </w:r>
          </w:p>
        </w:tc>
      </w:tr>
      <w:tr w:rsidR="005E50DC" w:rsidRPr="00EF5F48" w:rsidTr="00AB685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DC" w:rsidRPr="00EF5F48" w:rsidRDefault="005E50DC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DC" w:rsidRPr="005E50DC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proofErr w:type="spellStart"/>
            <w:r w:rsidRPr="005E50D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Smetáčková</w:t>
            </w:r>
            <w:proofErr w:type="spellEnd"/>
            <w:r w:rsidRPr="005E50D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Irena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DC" w:rsidRPr="005E50DC" w:rsidRDefault="005E50DC" w:rsidP="00B3262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5E50D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PF UK</w:t>
            </w:r>
          </w:p>
        </w:tc>
      </w:tr>
    </w:tbl>
    <w:p w:rsidR="007B066F" w:rsidRPr="00EF5F48" w:rsidRDefault="007B066F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9120F" w:rsidRPr="00EF5F48" w:rsidRDefault="00347782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EF5F48">
        <w:rPr>
          <w:rFonts w:asciiTheme="majorHAnsi" w:hAnsiTheme="majorHAnsi"/>
          <w:b/>
          <w:sz w:val="24"/>
          <w:szCs w:val="24"/>
        </w:rPr>
        <w:t>Hostky</w:t>
      </w:r>
      <w:proofErr w:type="spellEnd"/>
      <w:r w:rsidR="009B5435" w:rsidRPr="00EF5F48">
        <w:rPr>
          <w:rFonts w:asciiTheme="majorHAnsi" w:hAnsiTheme="majorHAnsi"/>
          <w:b/>
          <w:sz w:val="24"/>
          <w:szCs w:val="24"/>
        </w:rPr>
        <w:t>/hosté</w:t>
      </w:r>
      <w:r w:rsidR="00C9120F" w:rsidRPr="00EF5F48">
        <w:rPr>
          <w:rFonts w:asciiTheme="majorHAnsi" w:hAnsiTheme="majorHAnsi"/>
          <w:b/>
          <w:sz w:val="24"/>
          <w:szCs w:val="24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547"/>
        <w:gridCol w:w="4075"/>
      </w:tblGrid>
      <w:tr w:rsidR="00C9120F" w:rsidRPr="00EF5F48" w:rsidTr="00AB685F">
        <w:tc>
          <w:tcPr>
            <w:tcW w:w="698" w:type="dxa"/>
            <w:shd w:val="clear" w:color="auto" w:fill="auto"/>
          </w:tcPr>
          <w:p w:rsidR="00C9120F" w:rsidRPr="00EF5F48" w:rsidRDefault="00C9120F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C9120F" w:rsidRPr="00EF5F48" w:rsidRDefault="00C9120F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Jméno</w:t>
            </w:r>
          </w:p>
        </w:tc>
        <w:tc>
          <w:tcPr>
            <w:tcW w:w="4075" w:type="dxa"/>
            <w:shd w:val="clear" w:color="auto" w:fill="auto"/>
          </w:tcPr>
          <w:p w:rsidR="00C9120F" w:rsidRPr="00EF5F48" w:rsidRDefault="00C9120F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Organizace</w:t>
            </w:r>
          </w:p>
        </w:tc>
      </w:tr>
      <w:tr w:rsidR="00B72286" w:rsidRPr="00EF5F48" w:rsidTr="00AB685F">
        <w:tc>
          <w:tcPr>
            <w:tcW w:w="698" w:type="dxa"/>
            <w:shd w:val="clear" w:color="auto" w:fill="auto"/>
          </w:tcPr>
          <w:p w:rsidR="00B72286" w:rsidRPr="00EF5F48" w:rsidRDefault="00B72286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4547" w:type="dxa"/>
            <w:shd w:val="clear" w:color="auto" w:fill="auto"/>
          </w:tcPr>
          <w:p w:rsidR="00B72286" w:rsidRPr="00EF5F48" w:rsidRDefault="00B72286" w:rsidP="00EF5F48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proofErr w:type="spellStart"/>
            <w:r w:rsidRPr="00EF5F48">
              <w:rPr>
                <w:rFonts w:asciiTheme="majorHAnsi" w:hAnsiTheme="majorHAnsi"/>
                <w:iCs/>
                <w:sz w:val="24"/>
                <w:szCs w:val="24"/>
              </w:rPr>
              <w:t>Marcalíková</w:t>
            </w:r>
            <w:proofErr w:type="spellEnd"/>
            <w:r w:rsidRPr="00EF5F48">
              <w:rPr>
                <w:rFonts w:asciiTheme="majorHAnsi" w:hAnsiTheme="majorHAnsi"/>
                <w:iCs/>
                <w:sz w:val="24"/>
                <w:szCs w:val="24"/>
              </w:rPr>
              <w:t xml:space="preserve"> Olga</w:t>
            </w:r>
          </w:p>
        </w:tc>
        <w:tc>
          <w:tcPr>
            <w:tcW w:w="4075" w:type="dxa"/>
            <w:shd w:val="clear" w:color="auto" w:fill="auto"/>
          </w:tcPr>
          <w:p w:rsidR="00B72286" w:rsidRPr="00EF5F48" w:rsidRDefault="00541BDA" w:rsidP="00EF5F48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Cs/>
                <w:sz w:val="24"/>
                <w:szCs w:val="24"/>
              </w:rPr>
              <w:t>MD</w:t>
            </w:r>
          </w:p>
        </w:tc>
      </w:tr>
      <w:tr w:rsidR="00B72286" w:rsidRPr="00EF5F48" w:rsidTr="00AB685F">
        <w:tc>
          <w:tcPr>
            <w:tcW w:w="698" w:type="dxa"/>
            <w:shd w:val="clear" w:color="auto" w:fill="auto"/>
          </w:tcPr>
          <w:p w:rsidR="00B72286" w:rsidRPr="00EF5F48" w:rsidRDefault="00B72286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4547" w:type="dxa"/>
            <w:shd w:val="clear" w:color="auto" w:fill="auto"/>
          </w:tcPr>
          <w:p w:rsidR="00B72286" w:rsidRPr="00EF5F48" w:rsidRDefault="00DD3921" w:rsidP="00EF5F48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iCs/>
                <w:sz w:val="24"/>
                <w:szCs w:val="24"/>
              </w:rPr>
              <w:t>Marečková Lenka</w:t>
            </w:r>
          </w:p>
        </w:tc>
        <w:tc>
          <w:tcPr>
            <w:tcW w:w="4075" w:type="dxa"/>
            <w:shd w:val="clear" w:color="auto" w:fill="auto"/>
          </w:tcPr>
          <w:p w:rsidR="00B72286" w:rsidRPr="00EF5F48" w:rsidRDefault="00541BDA" w:rsidP="00EF5F48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Cs/>
                <w:sz w:val="24"/>
                <w:szCs w:val="24"/>
              </w:rPr>
              <w:t>MŽP</w:t>
            </w:r>
          </w:p>
        </w:tc>
      </w:tr>
      <w:tr w:rsidR="00B51678" w:rsidRPr="00EF5F48" w:rsidTr="00AB685F">
        <w:tc>
          <w:tcPr>
            <w:tcW w:w="698" w:type="dxa"/>
            <w:shd w:val="clear" w:color="auto" w:fill="auto"/>
          </w:tcPr>
          <w:p w:rsidR="00B51678" w:rsidRPr="00EF5F48" w:rsidRDefault="00B51678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EF5F48">
              <w:rPr>
                <w:rFonts w:asciiTheme="majorHAnsi" w:hAnsiTheme="majorHAnsi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4547" w:type="dxa"/>
            <w:shd w:val="clear" w:color="auto" w:fill="auto"/>
          </w:tcPr>
          <w:p w:rsidR="00B51678" w:rsidRDefault="00B51678" w:rsidP="00B75495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Cs/>
                <w:sz w:val="24"/>
                <w:szCs w:val="24"/>
              </w:rPr>
              <w:t>Nestával František</w:t>
            </w:r>
          </w:p>
        </w:tc>
        <w:tc>
          <w:tcPr>
            <w:tcW w:w="4075" w:type="dxa"/>
            <w:shd w:val="clear" w:color="auto" w:fill="auto"/>
          </w:tcPr>
          <w:p w:rsidR="00B51678" w:rsidRDefault="00541BDA" w:rsidP="00B75495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Cs/>
                <w:sz w:val="24"/>
                <w:szCs w:val="24"/>
              </w:rPr>
              <w:t>MPO</w:t>
            </w:r>
          </w:p>
        </w:tc>
      </w:tr>
      <w:tr w:rsidR="00541BDA" w:rsidRPr="00EF5F48" w:rsidTr="00AB685F">
        <w:tc>
          <w:tcPr>
            <w:tcW w:w="698" w:type="dxa"/>
            <w:shd w:val="clear" w:color="auto" w:fill="auto"/>
          </w:tcPr>
          <w:p w:rsidR="00541BDA" w:rsidRPr="00EF5F48" w:rsidRDefault="00541BDA" w:rsidP="00B3262F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4547" w:type="dxa"/>
            <w:shd w:val="clear" w:color="auto" w:fill="auto"/>
          </w:tcPr>
          <w:p w:rsidR="00541BDA" w:rsidRPr="00EF5F48" w:rsidRDefault="00541BDA" w:rsidP="00B75495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iCs/>
                <w:sz w:val="24"/>
                <w:szCs w:val="24"/>
              </w:rPr>
              <w:t>O´Sullivan</w:t>
            </w:r>
            <w:proofErr w:type="spellEnd"/>
            <w:r>
              <w:rPr>
                <w:rFonts w:asciiTheme="majorHAnsi" w:hAnsiTheme="majorHAnsi"/>
                <w:iCs/>
                <w:sz w:val="24"/>
                <w:szCs w:val="24"/>
              </w:rPr>
              <w:t xml:space="preserve"> Míla</w:t>
            </w:r>
          </w:p>
        </w:tc>
        <w:tc>
          <w:tcPr>
            <w:tcW w:w="4075" w:type="dxa"/>
            <w:shd w:val="clear" w:color="auto" w:fill="auto"/>
          </w:tcPr>
          <w:p w:rsidR="00541BDA" w:rsidRDefault="00541BDA" w:rsidP="00B75495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Cs/>
                <w:sz w:val="24"/>
                <w:szCs w:val="24"/>
              </w:rPr>
              <w:t>Ústav mezinárodních vztahů</w:t>
            </w:r>
          </w:p>
        </w:tc>
      </w:tr>
      <w:tr w:rsidR="00541BDA" w:rsidRPr="00EF5F48" w:rsidTr="00AB685F">
        <w:tc>
          <w:tcPr>
            <w:tcW w:w="698" w:type="dxa"/>
            <w:shd w:val="clear" w:color="auto" w:fill="auto"/>
          </w:tcPr>
          <w:p w:rsidR="00541BDA" w:rsidRDefault="00541BDA" w:rsidP="00B3262F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4547" w:type="dxa"/>
            <w:shd w:val="clear" w:color="auto" w:fill="auto"/>
          </w:tcPr>
          <w:p w:rsidR="00541BDA" w:rsidRPr="00EF5F48" w:rsidRDefault="00541BDA" w:rsidP="00B75495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proofErr w:type="spellStart"/>
            <w:r w:rsidRPr="00EF5F48">
              <w:rPr>
                <w:rFonts w:asciiTheme="majorHAnsi" w:hAnsiTheme="majorHAnsi"/>
                <w:iCs/>
                <w:sz w:val="24"/>
                <w:szCs w:val="24"/>
              </w:rPr>
              <w:t>Šnokhous</w:t>
            </w:r>
            <w:proofErr w:type="spellEnd"/>
            <w:r w:rsidRPr="00EF5F48">
              <w:rPr>
                <w:rFonts w:asciiTheme="majorHAnsi" w:hAnsiTheme="majorHAnsi"/>
                <w:iCs/>
                <w:sz w:val="24"/>
                <w:szCs w:val="24"/>
              </w:rPr>
              <w:t xml:space="preserve"> Petr</w:t>
            </w:r>
          </w:p>
        </w:tc>
        <w:tc>
          <w:tcPr>
            <w:tcW w:w="4075" w:type="dxa"/>
            <w:shd w:val="clear" w:color="auto" w:fill="auto"/>
          </w:tcPr>
          <w:p w:rsidR="00541BDA" w:rsidRPr="00EF5F48" w:rsidRDefault="00541BDA" w:rsidP="00B75495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Cs/>
                <w:sz w:val="24"/>
                <w:szCs w:val="24"/>
              </w:rPr>
              <w:t>MV</w:t>
            </w:r>
          </w:p>
        </w:tc>
      </w:tr>
      <w:tr w:rsidR="00541BDA" w:rsidRPr="00EF5F48" w:rsidTr="00AB685F">
        <w:tc>
          <w:tcPr>
            <w:tcW w:w="698" w:type="dxa"/>
            <w:shd w:val="clear" w:color="auto" w:fill="auto"/>
          </w:tcPr>
          <w:p w:rsidR="00541BDA" w:rsidRDefault="00541BDA" w:rsidP="00EF5F48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4547" w:type="dxa"/>
            <w:shd w:val="clear" w:color="auto" w:fill="auto"/>
          </w:tcPr>
          <w:p w:rsidR="00541BDA" w:rsidRPr="00EF5F48" w:rsidRDefault="00541BDA" w:rsidP="00B75495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Cs/>
                <w:sz w:val="24"/>
                <w:szCs w:val="24"/>
              </w:rPr>
              <w:t>Viktorinová Lucie</w:t>
            </w:r>
          </w:p>
        </w:tc>
        <w:tc>
          <w:tcPr>
            <w:tcW w:w="4075" w:type="dxa"/>
            <w:shd w:val="clear" w:color="auto" w:fill="auto"/>
          </w:tcPr>
          <w:p w:rsidR="00541BDA" w:rsidRPr="00EF5F48" w:rsidRDefault="00541BDA" w:rsidP="00B75495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Cs/>
                <w:sz w:val="24"/>
                <w:szCs w:val="24"/>
              </w:rPr>
              <w:t>MŠMT</w:t>
            </w:r>
          </w:p>
        </w:tc>
      </w:tr>
    </w:tbl>
    <w:p w:rsidR="00F035D1" w:rsidRPr="00EF5F48" w:rsidRDefault="00F035D1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043A9D" w:rsidRPr="00EF5F48" w:rsidRDefault="005218B4" w:rsidP="00EF5F48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EF5F48">
        <w:rPr>
          <w:rFonts w:asciiTheme="majorHAnsi" w:hAnsiTheme="majorHAnsi"/>
          <w:b/>
          <w:sz w:val="24"/>
          <w:szCs w:val="24"/>
        </w:rPr>
        <w:t>S</w:t>
      </w:r>
      <w:r w:rsidR="00C9120F" w:rsidRPr="00EF5F48">
        <w:rPr>
          <w:rFonts w:asciiTheme="majorHAnsi" w:hAnsiTheme="majorHAnsi"/>
          <w:b/>
          <w:sz w:val="24"/>
          <w:szCs w:val="24"/>
        </w:rPr>
        <w:t xml:space="preserve">ekretariát </w:t>
      </w:r>
      <w:r w:rsidR="008E51BB" w:rsidRPr="00EF5F48">
        <w:rPr>
          <w:rFonts w:asciiTheme="majorHAnsi" w:hAnsiTheme="majorHAnsi"/>
          <w:b/>
          <w:sz w:val="24"/>
          <w:szCs w:val="24"/>
        </w:rPr>
        <w:t>Výboru</w:t>
      </w:r>
      <w:r w:rsidR="00EC7D30" w:rsidRPr="00EF5F48">
        <w:rPr>
          <w:rFonts w:asciiTheme="majorHAnsi" w:hAnsiTheme="majorHAnsi"/>
          <w:b/>
          <w:sz w:val="24"/>
          <w:szCs w:val="24"/>
        </w:rPr>
        <w:t xml:space="preserve"> (</w:t>
      </w:r>
      <w:r w:rsidR="00541BDA">
        <w:rPr>
          <w:rFonts w:asciiTheme="majorHAnsi" w:hAnsiTheme="majorHAnsi"/>
          <w:b/>
          <w:sz w:val="24"/>
          <w:szCs w:val="24"/>
        </w:rPr>
        <w:t>Odbor rovnosti žen a mužů, dále též jako „Odbor“</w:t>
      </w:r>
      <w:r w:rsidR="00EC7D30" w:rsidRPr="00EF5F48">
        <w:rPr>
          <w:rFonts w:asciiTheme="majorHAnsi" w:hAnsiTheme="majorHAnsi"/>
          <w:b/>
          <w:sz w:val="24"/>
          <w:szCs w:val="24"/>
        </w:rPr>
        <w:t>)</w:t>
      </w:r>
      <w:r w:rsidR="00C9120F" w:rsidRPr="00EF5F48">
        <w:rPr>
          <w:rFonts w:asciiTheme="majorHAnsi" w:hAnsiTheme="majorHAnsi"/>
          <w:b/>
          <w:sz w:val="24"/>
          <w:szCs w:val="24"/>
        </w:rPr>
        <w:t>:</w:t>
      </w:r>
      <w:r w:rsidR="007B5F91" w:rsidRPr="00EF5F48">
        <w:rPr>
          <w:rFonts w:asciiTheme="majorHAnsi" w:hAnsiTheme="majorHAnsi"/>
          <w:b/>
          <w:sz w:val="24"/>
          <w:szCs w:val="24"/>
        </w:rPr>
        <w:t xml:space="preserve"> </w:t>
      </w:r>
      <w:r w:rsidR="00DD3921" w:rsidRPr="00EF5F48">
        <w:rPr>
          <w:rFonts w:asciiTheme="majorHAnsi" w:hAnsiTheme="majorHAnsi"/>
          <w:sz w:val="24"/>
          <w:szCs w:val="24"/>
        </w:rPr>
        <w:t>Radan Šafařík</w:t>
      </w:r>
      <w:r w:rsidR="00541BDA">
        <w:rPr>
          <w:rFonts w:asciiTheme="majorHAnsi" w:hAnsiTheme="majorHAnsi"/>
          <w:sz w:val="24"/>
          <w:szCs w:val="24"/>
        </w:rPr>
        <w:t xml:space="preserve"> (tajemník), Lucie Hradecká, Kateřina Prokopová</w:t>
      </w:r>
    </w:p>
    <w:p w:rsidR="00DC7272" w:rsidRPr="00EF5F48" w:rsidRDefault="00DC7272" w:rsidP="00EF5F48">
      <w:pPr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834CA4" w:rsidRPr="00EF5F48" w:rsidRDefault="00D62202" w:rsidP="00EF5F48">
      <w:pPr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EF5F48">
        <w:rPr>
          <w:rFonts w:asciiTheme="majorHAnsi" w:hAnsiTheme="majorHAnsi" w:cs="Arial"/>
          <w:b/>
          <w:bCs/>
          <w:sz w:val="24"/>
          <w:szCs w:val="24"/>
        </w:rPr>
        <w:t xml:space="preserve">Z celkového počtu </w:t>
      </w:r>
      <w:r w:rsidR="00541BDA">
        <w:rPr>
          <w:rFonts w:asciiTheme="majorHAnsi" w:hAnsiTheme="majorHAnsi" w:cs="Arial"/>
          <w:b/>
          <w:bCs/>
          <w:sz w:val="24"/>
          <w:szCs w:val="24"/>
        </w:rPr>
        <w:t>19</w:t>
      </w:r>
      <w:r w:rsidR="007468E7" w:rsidRPr="00EF5F48">
        <w:rPr>
          <w:rFonts w:asciiTheme="majorHAnsi" w:hAnsiTheme="majorHAnsi" w:cs="Arial"/>
          <w:b/>
          <w:bCs/>
          <w:sz w:val="24"/>
          <w:szCs w:val="24"/>
        </w:rPr>
        <w:t xml:space="preserve"> členek a členů Výboru </w:t>
      </w:r>
      <w:r w:rsidR="00834CA4" w:rsidRPr="00EF5F48">
        <w:rPr>
          <w:rFonts w:asciiTheme="majorHAnsi" w:hAnsiTheme="majorHAnsi" w:cs="Arial"/>
          <w:b/>
          <w:bCs/>
          <w:sz w:val="24"/>
          <w:szCs w:val="24"/>
        </w:rPr>
        <w:t xml:space="preserve">bylo přítomno </w:t>
      </w:r>
      <w:r w:rsidR="009B237B" w:rsidRPr="00EF5F48">
        <w:rPr>
          <w:rFonts w:asciiTheme="majorHAnsi" w:hAnsiTheme="majorHAnsi" w:cs="Arial"/>
          <w:b/>
          <w:bCs/>
          <w:sz w:val="24"/>
          <w:szCs w:val="24"/>
        </w:rPr>
        <w:t>1</w:t>
      </w:r>
      <w:r w:rsidR="00541BDA">
        <w:rPr>
          <w:rFonts w:asciiTheme="majorHAnsi" w:hAnsiTheme="majorHAnsi" w:cs="Arial"/>
          <w:b/>
          <w:bCs/>
          <w:sz w:val="24"/>
          <w:szCs w:val="24"/>
        </w:rPr>
        <w:t>1</w:t>
      </w:r>
      <w:r w:rsidRPr="00EF5F48">
        <w:rPr>
          <w:rFonts w:asciiTheme="majorHAnsi" w:hAnsiTheme="majorHAnsi" w:cs="Arial"/>
          <w:b/>
          <w:bCs/>
          <w:sz w:val="24"/>
          <w:szCs w:val="24"/>
        </w:rPr>
        <w:t xml:space="preserve"> osob, </w:t>
      </w:r>
      <w:r w:rsidR="007468E7" w:rsidRPr="00EF5F48">
        <w:rPr>
          <w:rFonts w:asciiTheme="majorHAnsi" w:hAnsiTheme="majorHAnsi" w:cs="Arial"/>
          <w:b/>
          <w:bCs/>
          <w:sz w:val="24"/>
          <w:szCs w:val="24"/>
        </w:rPr>
        <w:t>Výbor byl usnášeníschopný</w:t>
      </w:r>
      <w:r w:rsidR="00834CA4" w:rsidRPr="00EF5F48">
        <w:rPr>
          <w:rFonts w:asciiTheme="majorHAnsi" w:hAnsiTheme="majorHAnsi" w:cs="Arial"/>
          <w:b/>
          <w:bCs/>
          <w:sz w:val="24"/>
          <w:szCs w:val="24"/>
        </w:rPr>
        <w:t>.</w:t>
      </w:r>
    </w:p>
    <w:p w:rsidR="007E29A5" w:rsidRDefault="00F01022" w:rsidP="00EF5F48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EF5F48">
        <w:rPr>
          <w:rFonts w:asciiTheme="majorHAnsi" w:hAnsiTheme="majorHAnsi"/>
          <w:b/>
          <w:i/>
          <w:sz w:val="24"/>
          <w:szCs w:val="24"/>
        </w:rPr>
        <w:br w:type="column"/>
      </w:r>
      <w:r w:rsidR="00834CA4" w:rsidRPr="00EF5F48">
        <w:rPr>
          <w:rFonts w:asciiTheme="majorHAnsi" w:hAnsiTheme="majorHAnsi"/>
          <w:b/>
          <w:i/>
          <w:sz w:val="24"/>
          <w:szCs w:val="24"/>
        </w:rPr>
        <w:lastRenderedPageBreak/>
        <w:t xml:space="preserve">Ad bod 1 – </w:t>
      </w:r>
      <w:r w:rsidR="00DD3921" w:rsidRPr="00EF5F48">
        <w:rPr>
          <w:rFonts w:asciiTheme="majorHAnsi" w:hAnsiTheme="majorHAnsi"/>
          <w:b/>
          <w:i/>
          <w:sz w:val="24"/>
          <w:szCs w:val="24"/>
        </w:rPr>
        <w:t>Schválení programu</w:t>
      </w:r>
      <w:r w:rsidR="00F035D1" w:rsidRPr="00EF5F48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541BDA" w:rsidRDefault="00541BDA" w:rsidP="00EF5F48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4"/>
        <w:gridCol w:w="5656"/>
        <w:gridCol w:w="3016"/>
      </w:tblGrid>
      <w:tr w:rsidR="00541BDA" w:rsidRPr="00541BDA" w:rsidTr="00541BDA">
        <w:tc>
          <w:tcPr>
            <w:tcW w:w="614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656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>Schválení programu</w:t>
            </w:r>
          </w:p>
        </w:tc>
        <w:tc>
          <w:tcPr>
            <w:tcW w:w="3016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>P. Pavlík</w:t>
            </w:r>
          </w:p>
        </w:tc>
      </w:tr>
      <w:tr w:rsidR="00541BDA" w:rsidRPr="00541BDA" w:rsidTr="00541BDA">
        <w:tc>
          <w:tcPr>
            <w:tcW w:w="614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5656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 xml:space="preserve">Přehled účasti členek a členů Rady na </w:t>
            </w:r>
            <w:proofErr w:type="gramStart"/>
            <w:r w:rsidRPr="00541BDA">
              <w:rPr>
                <w:rFonts w:asciiTheme="majorHAnsi" w:hAnsiTheme="majorHAnsi"/>
                <w:sz w:val="24"/>
                <w:szCs w:val="24"/>
              </w:rPr>
              <w:t>jejích</w:t>
            </w:r>
            <w:proofErr w:type="gramEnd"/>
            <w:r w:rsidRPr="00541BDA">
              <w:rPr>
                <w:rFonts w:asciiTheme="majorHAnsi" w:hAnsiTheme="majorHAnsi"/>
                <w:sz w:val="24"/>
                <w:szCs w:val="24"/>
              </w:rPr>
              <w:t xml:space="preserve"> jednání</w:t>
            </w:r>
          </w:p>
        </w:tc>
        <w:tc>
          <w:tcPr>
            <w:tcW w:w="3016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>R. Šafařík, členky a členové Výboru</w:t>
            </w:r>
          </w:p>
        </w:tc>
      </w:tr>
      <w:tr w:rsidR="00541BDA" w:rsidRPr="00541BDA" w:rsidTr="00541BDA">
        <w:tc>
          <w:tcPr>
            <w:tcW w:w="614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5656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>Přehled personálních kapacit Odboru rovnosti žen a mužů</w:t>
            </w:r>
          </w:p>
        </w:tc>
        <w:tc>
          <w:tcPr>
            <w:tcW w:w="3016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>R. Šafařík, členky a členové Výboru</w:t>
            </w:r>
          </w:p>
        </w:tc>
      </w:tr>
      <w:tr w:rsidR="00541BDA" w:rsidRPr="00541BDA" w:rsidTr="00541BDA">
        <w:trPr>
          <w:trHeight w:val="888"/>
        </w:trPr>
        <w:tc>
          <w:tcPr>
            <w:tcW w:w="614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5656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>Standard pozice rezortních koordinátorů/koordinátorek rovnosti žen a mužů</w:t>
            </w:r>
          </w:p>
        </w:tc>
        <w:tc>
          <w:tcPr>
            <w:tcW w:w="3016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>R. Šafařík, členky a členové Výboru</w:t>
            </w:r>
          </w:p>
        </w:tc>
      </w:tr>
      <w:tr w:rsidR="00541BDA" w:rsidRPr="00541BDA" w:rsidTr="00541BDA">
        <w:tc>
          <w:tcPr>
            <w:tcW w:w="614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5656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>Činnost pracovní skupiny k revizi zaměření výborů a pracovních skupin Rady</w:t>
            </w:r>
          </w:p>
        </w:tc>
        <w:tc>
          <w:tcPr>
            <w:tcW w:w="3016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 xml:space="preserve">V. </w:t>
            </w:r>
            <w:proofErr w:type="spellStart"/>
            <w:r w:rsidRPr="00541BDA">
              <w:rPr>
                <w:rFonts w:asciiTheme="majorHAnsi" w:hAnsiTheme="majorHAnsi"/>
                <w:sz w:val="24"/>
                <w:szCs w:val="24"/>
              </w:rPr>
              <w:t>Šprincová</w:t>
            </w:r>
            <w:proofErr w:type="spellEnd"/>
          </w:p>
        </w:tc>
      </w:tr>
      <w:tr w:rsidR="00541BDA" w:rsidRPr="00541BDA" w:rsidTr="00541BDA">
        <w:tc>
          <w:tcPr>
            <w:tcW w:w="614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5656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541BDA">
              <w:rPr>
                <w:rFonts w:asciiTheme="majorHAnsi" w:hAnsiTheme="majorHAnsi"/>
                <w:sz w:val="24"/>
                <w:szCs w:val="24"/>
              </w:rPr>
              <w:t>Podnět k genderovému</w:t>
            </w:r>
            <w:proofErr w:type="gramEnd"/>
            <w:r w:rsidRPr="00541BDA">
              <w:rPr>
                <w:rFonts w:asciiTheme="majorHAnsi" w:hAnsiTheme="majorHAnsi"/>
                <w:sz w:val="24"/>
                <w:szCs w:val="24"/>
              </w:rPr>
              <w:t xml:space="preserve"> rozpočtování</w:t>
            </w:r>
          </w:p>
        </w:tc>
        <w:tc>
          <w:tcPr>
            <w:tcW w:w="3016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>R. Šafařík, členky a členové Výboru</w:t>
            </w:r>
          </w:p>
        </w:tc>
      </w:tr>
      <w:tr w:rsidR="00541BDA" w:rsidRPr="00541BDA" w:rsidTr="00541BDA">
        <w:tc>
          <w:tcPr>
            <w:tcW w:w="614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5656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>Různé</w:t>
            </w:r>
          </w:p>
        </w:tc>
        <w:tc>
          <w:tcPr>
            <w:tcW w:w="3016" w:type="dxa"/>
          </w:tcPr>
          <w:p w:rsidR="00541BDA" w:rsidRPr="00541BDA" w:rsidRDefault="00541BDA" w:rsidP="00B3262F">
            <w:pPr>
              <w:spacing w:before="40" w:after="40" w:line="30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1BDA">
              <w:rPr>
                <w:rFonts w:asciiTheme="majorHAnsi" w:hAnsiTheme="majorHAnsi"/>
                <w:sz w:val="24"/>
                <w:szCs w:val="24"/>
              </w:rPr>
              <w:t>Členky a členové Výboru</w:t>
            </w:r>
          </w:p>
        </w:tc>
      </w:tr>
    </w:tbl>
    <w:p w:rsidR="00B51678" w:rsidRPr="00EF5F48" w:rsidRDefault="00B51678" w:rsidP="00EF5F48">
      <w:pPr>
        <w:spacing w:after="0" w:line="240" w:lineRule="auto"/>
      </w:pPr>
    </w:p>
    <w:p w:rsidR="00DD3921" w:rsidRPr="00EF5F48" w:rsidRDefault="00410CEE" w:rsidP="00B5167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  <w:u w:val="single"/>
        </w:rPr>
        <w:t>P. Pavlík</w:t>
      </w:r>
      <w:r w:rsidRPr="00EF5F48">
        <w:rPr>
          <w:rFonts w:asciiTheme="majorHAnsi" w:hAnsiTheme="majorHAnsi"/>
          <w:sz w:val="24"/>
          <w:szCs w:val="24"/>
        </w:rPr>
        <w:t xml:space="preserve"> přivítal příto</w:t>
      </w:r>
      <w:r w:rsidR="00B51678">
        <w:rPr>
          <w:rFonts w:asciiTheme="majorHAnsi" w:hAnsiTheme="majorHAnsi"/>
          <w:sz w:val="24"/>
          <w:szCs w:val="24"/>
        </w:rPr>
        <w:t>mné</w:t>
      </w:r>
      <w:r w:rsidR="00541BDA">
        <w:rPr>
          <w:rFonts w:asciiTheme="majorHAnsi" w:hAnsiTheme="majorHAnsi"/>
          <w:sz w:val="24"/>
          <w:szCs w:val="24"/>
        </w:rPr>
        <w:t>, konstatoval, že Výbor je usnášeníschopný</w:t>
      </w:r>
      <w:r w:rsidR="00B51678">
        <w:rPr>
          <w:rFonts w:asciiTheme="majorHAnsi" w:hAnsiTheme="majorHAnsi"/>
          <w:sz w:val="24"/>
          <w:szCs w:val="24"/>
        </w:rPr>
        <w:t xml:space="preserve"> a představil návrh programu. Proti návrhu programu nevznesl </w:t>
      </w:r>
      <w:proofErr w:type="gramStart"/>
      <w:r w:rsidR="00B51678">
        <w:rPr>
          <w:rFonts w:asciiTheme="majorHAnsi" w:hAnsiTheme="majorHAnsi"/>
          <w:sz w:val="24"/>
          <w:szCs w:val="24"/>
        </w:rPr>
        <w:t>nikdo z přítomných námitku.</w:t>
      </w:r>
      <w:proofErr w:type="gramEnd"/>
    </w:p>
    <w:p w:rsidR="000075C9" w:rsidRPr="00EF5F48" w:rsidRDefault="000075C9" w:rsidP="00EF5F48">
      <w:pPr>
        <w:spacing w:after="0" w:line="240" w:lineRule="auto"/>
        <w:rPr>
          <w:rFonts w:asciiTheme="majorHAnsi" w:hAnsiTheme="majorHAnsi"/>
          <w:b/>
          <w:i/>
          <w:iCs/>
          <w:sz w:val="24"/>
          <w:szCs w:val="24"/>
        </w:rPr>
      </w:pPr>
    </w:p>
    <w:p w:rsidR="003F50C9" w:rsidRDefault="0072067C" w:rsidP="00B5167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b/>
          <w:i/>
          <w:iCs/>
          <w:sz w:val="24"/>
          <w:szCs w:val="24"/>
        </w:rPr>
        <w:t xml:space="preserve">Ad bod 2 </w:t>
      </w:r>
      <w:r w:rsidR="007F71EB" w:rsidRPr="00EF5F48">
        <w:rPr>
          <w:rFonts w:asciiTheme="majorHAnsi" w:hAnsiTheme="majorHAnsi"/>
          <w:b/>
          <w:i/>
          <w:iCs/>
          <w:sz w:val="24"/>
          <w:szCs w:val="24"/>
        </w:rPr>
        <w:t>–</w:t>
      </w:r>
      <w:r w:rsidR="004B5CD7" w:rsidRPr="00EF5F48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541BDA" w:rsidRPr="00541BDA">
        <w:rPr>
          <w:rFonts w:asciiTheme="majorHAnsi" w:hAnsiTheme="majorHAnsi"/>
          <w:b/>
          <w:i/>
          <w:sz w:val="24"/>
          <w:szCs w:val="24"/>
        </w:rPr>
        <w:t xml:space="preserve">Přehled účasti členek a členů Rady na </w:t>
      </w:r>
      <w:proofErr w:type="gramStart"/>
      <w:r w:rsidR="00541BDA" w:rsidRPr="00541BDA">
        <w:rPr>
          <w:rFonts w:asciiTheme="majorHAnsi" w:hAnsiTheme="majorHAnsi"/>
          <w:b/>
          <w:i/>
          <w:sz w:val="24"/>
          <w:szCs w:val="24"/>
        </w:rPr>
        <w:t>jejích</w:t>
      </w:r>
      <w:proofErr w:type="gramEnd"/>
      <w:r w:rsidR="00541BDA" w:rsidRPr="00541BDA">
        <w:rPr>
          <w:rFonts w:asciiTheme="majorHAnsi" w:hAnsiTheme="majorHAnsi"/>
          <w:b/>
          <w:i/>
          <w:sz w:val="24"/>
          <w:szCs w:val="24"/>
        </w:rPr>
        <w:t xml:space="preserve"> jednání</w:t>
      </w:r>
    </w:p>
    <w:p w:rsidR="00B51678" w:rsidRDefault="00B51678" w:rsidP="00EF5F48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</w:p>
    <w:p w:rsidR="00541BDA" w:rsidRPr="00541BDA" w:rsidRDefault="00541BDA" w:rsidP="00B5167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R. Šafařík</w:t>
      </w:r>
      <w:r>
        <w:rPr>
          <w:rFonts w:asciiTheme="majorHAnsi" w:hAnsiTheme="majorHAnsi"/>
          <w:sz w:val="24"/>
          <w:szCs w:val="24"/>
        </w:rPr>
        <w:t xml:space="preserve"> představil tabulku s přehledem účasti členek a členů Rady vlády pro rovnost žen a mužů (dále jako „Rada“). Zatímco zástupci a zástupkyně nestátních neziskových organizací a akademické obce se jednání Rady zpravidla účastní, osobní účast zástupců a zástupkyň rezortů na úrovni náměstků a náměstkyň je spíše sporadická.</w:t>
      </w:r>
    </w:p>
    <w:p w:rsidR="00541BDA" w:rsidRDefault="00541BDA" w:rsidP="00B5167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541BDA" w:rsidRDefault="00541BDA" w:rsidP="00B5167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Výbor následně diskutoval o možných opatřeních za účelem zvýšení účastni na jednáních Rady. Jako vhodná možnost bylo dohodnuto, že v rámci dopisu příštího předsedy Rady při sestavování nové Rady bude na rezorty apelováno, aby počítali se zajištěním účasti na jednáních Rady na úrovni náměstků a náměstkyň.</w:t>
      </w:r>
    </w:p>
    <w:p w:rsidR="00541BDA" w:rsidRDefault="00541BDA" w:rsidP="00B5167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41BDA" w:rsidRDefault="00541BDA" w:rsidP="00B5167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41BDA">
        <w:rPr>
          <w:rFonts w:asciiTheme="majorHAnsi" w:hAnsiTheme="majorHAnsi"/>
          <w:sz w:val="24"/>
          <w:szCs w:val="24"/>
          <w:u w:val="single"/>
        </w:rPr>
        <w:t>F. Nestával</w:t>
      </w:r>
      <w:r>
        <w:rPr>
          <w:rFonts w:asciiTheme="majorHAnsi" w:hAnsiTheme="majorHAnsi"/>
          <w:sz w:val="24"/>
          <w:szCs w:val="24"/>
        </w:rPr>
        <w:t xml:space="preserve"> poté otevřel diskusi o členství rezortů v Radě s tím, že by bylo vhodné provést revizi současného statutu Rady. Některé rezorty nemají v Radě členství (např. MPO), přestože mají v kompetenci formulaci politik v oblastech s výraznými dopady na rovnost žen a mužů. </w:t>
      </w:r>
      <w:r w:rsidRPr="00541BDA">
        <w:rPr>
          <w:rFonts w:asciiTheme="majorHAnsi" w:hAnsiTheme="majorHAnsi"/>
          <w:sz w:val="24"/>
          <w:szCs w:val="24"/>
          <w:u w:val="single"/>
        </w:rPr>
        <w:t>R. Šafařík</w:t>
      </w:r>
      <w:r>
        <w:rPr>
          <w:rFonts w:asciiTheme="majorHAnsi" w:hAnsiTheme="majorHAnsi"/>
          <w:sz w:val="24"/>
          <w:szCs w:val="24"/>
        </w:rPr>
        <w:t xml:space="preserve"> přislíbil, že diskuse o nastavení členství v Radě bude probíhat v souvislosti se zahájením funkčního období nové Rady po podzimních volbách a že na požadavky rezortů na zastoupení v Radě bude pamatováno. Problémem v tomto ohledu ovšem je, že v případě zastoupení všech rezortů v Radě při zachování proporčního zastoupení nestátních neziskových organizací a akademické obce by</w:t>
      </w:r>
      <w:r w:rsidR="00B57353">
        <w:rPr>
          <w:rFonts w:asciiTheme="majorHAnsi" w:hAnsiTheme="majorHAnsi"/>
          <w:sz w:val="24"/>
          <w:szCs w:val="24"/>
        </w:rPr>
        <w:t xml:space="preserve"> došlo k navýšení počtu členek a členů Rady ze současných 28 na cca 40. </w:t>
      </w:r>
    </w:p>
    <w:p w:rsidR="00B57353" w:rsidRDefault="00B57353" w:rsidP="00B5167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57353" w:rsidRPr="00541BDA" w:rsidRDefault="00B57353" w:rsidP="00B5167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57353">
        <w:rPr>
          <w:rFonts w:asciiTheme="majorHAnsi" w:hAnsiTheme="majorHAnsi"/>
          <w:sz w:val="24"/>
          <w:szCs w:val="24"/>
          <w:u w:val="single"/>
        </w:rPr>
        <w:t xml:space="preserve">O. </w:t>
      </w:r>
      <w:proofErr w:type="spellStart"/>
      <w:r w:rsidRPr="00B57353">
        <w:rPr>
          <w:rFonts w:asciiTheme="majorHAnsi" w:hAnsiTheme="majorHAnsi"/>
          <w:sz w:val="24"/>
          <w:szCs w:val="24"/>
          <w:u w:val="single"/>
        </w:rPr>
        <w:t>Marcalíková</w:t>
      </w:r>
      <w:proofErr w:type="spellEnd"/>
      <w:r>
        <w:rPr>
          <w:rFonts w:asciiTheme="majorHAnsi" w:hAnsiTheme="majorHAnsi"/>
          <w:sz w:val="24"/>
          <w:szCs w:val="24"/>
        </w:rPr>
        <w:t xml:space="preserve"> v této souvislosti doporučila zvážit upravit ve statutu Rady také členství náměstka ministra vnitra pro státní službu. </w:t>
      </w:r>
    </w:p>
    <w:p w:rsidR="00541BDA" w:rsidRDefault="00541BDA" w:rsidP="00B5167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B57353" w:rsidRPr="00B57353" w:rsidRDefault="00B57353" w:rsidP="00B5167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Výbor se shodl na tom, že diskusi o členství v Radě povede také na příštích zasedáních Výboru.</w:t>
      </w:r>
    </w:p>
    <w:p w:rsidR="00541BDA" w:rsidRDefault="00541BDA" w:rsidP="00B5167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434B93" w:rsidRDefault="00434B93" w:rsidP="00434B9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b/>
          <w:i/>
          <w:iCs/>
          <w:sz w:val="24"/>
          <w:szCs w:val="24"/>
        </w:rPr>
        <w:lastRenderedPageBreak/>
        <w:t xml:space="preserve">Ad bod </w:t>
      </w:r>
      <w:r>
        <w:rPr>
          <w:rFonts w:asciiTheme="majorHAnsi" w:hAnsiTheme="majorHAnsi"/>
          <w:b/>
          <w:i/>
          <w:iCs/>
          <w:sz w:val="24"/>
          <w:szCs w:val="24"/>
        </w:rPr>
        <w:t>3</w:t>
      </w:r>
      <w:r w:rsidRPr="00EF5F48">
        <w:rPr>
          <w:rFonts w:asciiTheme="majorHAnsi" w:hAnsiTheme="majorHAnsi"/>
          <w:b/>
          <w:i/>
          <w:iCs/>
          <w:sz w:val="24"/>
          <w:szCs w:val="24"/>
        </w:rPr>
        <w:t xml:space="preserve"> –</w:t>
      </w:r>
      <w:r w:rsidRPr="00EF5F48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B57353" w:rsidRPr="00B57353">
        <w:rPr>
          <w:rFonts w:asciiTheme="majorHAnsi" w:hAnsiTheme="majorHAnsi"/>
          <w:b/>
          <w:i/>
          <w:sz w:val="24"/>
          <w:szCs w:val="24"/>
        </w:rPr>
        <w:t>Přehled personálních kapacit Odboru rovnosti žen a mužů</w:t>
      </w:r>
    </w:p>
    <w:p w:rsidR="00B51678" w:rsidRPr="002400D6" w:rsidRDefault="00B51678" w:rsidP="00B5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1678" w:rsidRPr="00434B93" w:rsidRDefault="00434B93" w:rsidP="00434B9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34B93">
        <w:rPr>
          <w:rFonts w:asciiTheme="majorHAnsi" w:hAnsiTheme="majorHAnsi"/>
          <w:sz w:val="24"/>
          <w:szCs w:val="24"/>
          <w:u w:val="single"/>
        </w:rPr>
        <w:t>R. Šafařík</w:t>
      </w:r>
      <w:r w:rsidRPr="00434B93">
        <w:rPr>
          <w:rFonts w:asciiTheme="majorHAnsi" w:hAnsiTheme="majorHAnsi"/>
          <w:sz w:val="24"/>
          <w:szCs w:val="24"/>
        </w:rPr>
        <w:t xml:space="preserve"> </w:t>
      </w:r>
      <w:r w:rsidR="00B57353">
        <w:rPr>
          <w:rFonts w:asciiTheme="majorHAnsi" w:hAnsiTheme="majorHAnsi"/>
          <w:sz w:val="24"/>
          <w:szCs w:val="24"/>
        </w:rPr>
        <w:t xml:space="preserve">shrnul aktuální personální situaci v Odboru. Problémem není ani tak neobsazení některých řadových pozic v Odboru, ale dlouhodobé neobsazení vedoucích pozic. Od ledna 2017 není obsazena pozice ředitelky/ředitele Odboru a pozice vedoucí/ vedoucího jednoho ze dvou podřízených oddělení. Aktuálně je pověřen řízením Odboru R. Šafařík, který je zároveň vedoucím jednoho z oddělení. </w:t>
      </w:r>
    </w:p>
    <w:p w:rsidR="00B51678" w:rsidRDefault="00B51678" w:rsidP="00EF5F48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</w:p>
    <w:p w:rsidR="00B57353" w:rsidRDefault="00B5735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 diskusi </w:t>
      </w:r>
      <w:r w:rsidRPr="00B57353">
        <w:rPr>
          <w:rFonts w:asciiTheme="majorHAnsi" w:hAnsiTheme="majorHAnsi"/>
          <w:sz w:val="24"/>
          <w:szCs w:val="24"/>
          <w:u w:val="single"/>
        </w:rPr>
        <w:t>P. Pavlík</w:t>
      </w:r>
      <w:r>
        <w:rPr>
          <w:rFonts w:asciiTheme="majorHAnsi" w:hAnsiTheme="majorHAnsi"/>
          <w:sz w:val="24"/>
          <w:szCs w:val="24"/>
        </w:rPr>
        <w:t xml:space="preserve"> navrhl hlasovat o následujícím návrhu usnesení:</w:t>
      </w:r>
    </w:p>
    <w:p w:rsidR="00B57353" w:rsidRDefault="00B5735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57353" w:rsidRPr="00B57353" w:rsidRDefault="00B57353" w:rsidP="00EF5F48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B57353">
        <w:rPr>
          <w:rFonts w:asciiTheme="majorHAnsi" w:hAnsiTheme="majorHAnsi"/>
          <w:b/>
          <w:i/>
          <w:sz w:val="24"/>
          <w:szCs w:val="24"/>
        </w:rPr>
        <w:t>Výbor</w:t>
      </w:r>
      <w:r>
        <w:rPr>
          <w:rFonts w:asciiTheme="majorHAnsi" w:hAnsiTheme="majorHAnsi"/>
          <w:sz w:val="24"/>
          <w:szCs w:val="24"/>
        </w:rPr>
        <w:t xml:space="preserve"> </w:t>
      </w:r>
      <w:r w:rsidRPr="00B57353">
        <w:rPr>
          <w:rFonts w:asciiTheme="majorHAnsi" w:hAnsiTheme="majorHAnsi"/>
          <w:b/>
          <w:i/>
          <w:sz w:val="24"/>
          <w:szCs w:val="24"/>
        </w:rPr>
        <w:t xml:space="preserve">doporučuje </w:t>
      </w:r>
      <w:r w:rsidRPr="00D647F5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Radě přijetí usnesení, ve kterém vyzve předsedu Rady k řešení neuspokojivé personální situace v Odboru rovnosti</w:t>
      </w:r>
      <w:r w:rsidRPr="00B5735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žen a mužů.</w:t>
      </w:r>
    </w:p>
    <w:p w:rsidR="00B57353" w:rsidRDefault="00B5735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B57353" w:rsidRDefault="00B5735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 tomto návrhu usnesení proběhlo hlasování: 11 PRO, 0 PROTI, 0 ZDRŽEL(A) </w:t>
      </w:r>
      <w:proofErr w:type="gramStart"/>
      <w:r>
        <w:rPr>
          <w:rFonts w:asciiTheme="majorHAnsi" w:hAnsiTheme="majorHAnsi"/>
          <w:sz w:val="24"/>
          <w:szCs w:val="24"/>
        </w:rPr>
        <w:t>SE</w:t>
      </w:r>
      <w:proofErr w:type="gramEnd"/>
      <w:r>
        <w:rPr>
          <w:rFonts w:asciiTheme="majorHAnsi" w:hAnsiTheme="majorHAnsi"/>
          <w:sz w:val="24"/>
          <w:szCs w:val="24"/>
        </w:rPr>
        <w:t>.</w:t>
      </w:r>
    </w:p>
    <w:p w:rsidR="00B57353" w:rsidRDefault="00B5735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57353" w:rsidRPr="00B57353" w:rsidRDefault="00B5735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Návrh usnesení byl schválen.</w:t>
      </w:r>
    </w:p>
    <w:p w:rsidR="00B57353" w:rsidRPr="00EF5F48" w:rsidRDefault="00B5735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4632D4" w:rsidRPr="00680F42" w:rsidRDefault="004632D4" w:rsidP="00434B93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EF5F48">
        <w:rPr>
          <w:rFonts w:asciiTheme="majorHAnsi" w:hAnsiTheme="majorHAnsi"/>
          <w:b/>
          <w:i/>
          <w:iCs/>
          <w:sz w:val="24"/>
          <w:szCs w:val="24"/>
        </w:rPr>
        <w:t xml:space="preserve">Ad </w:t>
      </w:r>
      <w:r w:rsidR="00434B93">
        <w:rPr>
          <w:rFonts w:asciiTheme="majorHAnsi" w:hAnsiTheme="majorHAnsi"/>
          <w:b/>
          <w:i/>
          <w:iCs/>
          <w:sz w:val="24"/>
          <w:szCs w:val="24"/>
        </w:rPr>
        <w:t>bod 4</w:t>
      </w:r>
      <w:r w:rsidRPr="00EF5F48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Pr="00434B93">
        <w:rPr>
          <w:rFonts w:asciiTheme="majorHAnsi" w:hAnsiTheme="majorHAnsi"/>
          <w:b/>
          <w:i/>
          <w:sz w:val="24"/>
          <w:szCs w:val="24"/>
        </w:rPr>
        <w:t xml:space="preserve">– </w:t>
      </w:r>
      <w:r w:rsidR="00B57353" w:rsidRPr="00680F42">
        <w:rPr>
          <w:rFonts w:asciiTheme="majorHAnsi" w:hAnsiTheme="majorHAnsi"/>
          <w:b/>
          <w:i/>
          <w:sz w:val="24"/>
          <w:szCs w:val="24"/>
        </w:rPr>
        <w:t>Standard pozice rezortních koordinátorů/koordinátorek rovnosti žen a</w:t>
      </w:r>
      <w:r w:rsidR="00B57353" w:rsidRPr="00680F42">
        <w:rPr>
          <w:rFonts w:asciiTheme="majorHAnsi" w:hAnsiTheme="majorHAnsi"/>
          <w:b/>
          <w:i/>
          <w:sz w:val="24"/>
          <w:szCs w:val="24"/>
        </w:rPr>
        <w:t> </w:t>
      </w:r>
      <w:r w:rsidR="00B57353" w:rsidRPr="00680F42">
        <w:rPr>
          <w:rFonts w:asciiTheme="majorHAnsi" w:hAnsiTheme="majorHAnsi"/>
          <w:b/>
          <w:i/>
          <w:sz w:val="24"/>
          <w:szCs w:val="24"/>
        </w:rPr>
        <w:t>mužů</w:t>
      </w:r>
    </w:p>
    <w:p w:rsidR="00410CEE" w:rsidRDefault="00410CEE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B57353" w:rsidRDefault="00434B9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B62">
        <w:rPr>
          <w:rFonts w:asciiTheme="majorHAnsi" w:hAnsiTheme="majorHAnsi"/>
          <w:sz w:val="24"/>
          <w:szCs w:val="24"/>
          <w:u w:val="single"/>
        </w:rPr>
        <w:t>R. Šafařík</w:t>
      </w:r>
      <w:r>
        <w:rPr>
          <w:rFonts w:asciiTheme="majorHAnsi" w:hAnsiTheme="majorHAnsi"/>
          <w:sz w:val="24"/>
          <w:szCs w:val="24"/>
        </w:rPr>
        <w:t xml:space="preserve"> </w:t>
      </w:r>
      <w:r w:rsidR="00B57353">
        <w:rPr>
          <w:rFonts w:asciiTheme="majorHAnsi" w:hAnsiTheme="majorHAnsi"/>
          <w:sz w:val="24"/>
          <w:szCs w:val="24"/>
        </w:rPr>
        <w:t>představil současný stav přípravy standardu a plánovaný harmonogram jeho předložení vládě ČR. Dle plánu nelegislativních prací má k předložení vládě ČR dojít do konce října 2017. Vyzval zároveň členky a členy Výboru o zaslání případných připomínek do 16. 6. 2017.</w:t>
      </w:r>
    </w:p>
    <w:p w:rsidR="00B57353" w:rsidRDefault="00B5735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57353" w:rsidRDefault="00B5735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Výbor poté diskutoval dílčí aspekty nastavení standardu:</w:t>
      </w:r>
    </w:p>
    <w:p w:rsidR="00B57353" w:rsidRDefault="00B5735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57353" w:rsidRDefault="00B5735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57353">
        <w:rPr>
          <w:rFonts w:asciiTheme="majorHAnsi" w:hAnsiTheme="majorHAnsi"/>
          <w:sz w:val="24"/>
          <w:szCs w:val="24"/>
          <w:u w:val="single"/>
        </w:rPr>
        <w:t>P. Pavlík</w:t>
      </w:r>
      <w:r>
        <w:rPr>
          <w:rFonts w:asciiTheme="majorHAnsi" w:hAnsiTheme="majorHAnsi"/>
          <w:sz w:val="24"/>
          <w:szCs w:val="24"/>
        </w:rPr>
        <w:t xml:space="preserve"> doporučil vyřadit požadavek na účast koordinátorů a koordinátorek na poradách vedení z důvodu jeho nerealističnosti. Dále doporučil odstranit podmínku humanitního vzdělání. </w:t>
      </w:r>
      <w:r w:rsidRPr="00B57353">
        <w:rPr>
          <w:rFonts w:asciiTheme="majorHAnsi" w:hAnsiTheme="majorHAnsi"/>
          <w:sz w:val="24"/>
          <w:szCs w:val="24"/>
          <w:u w:val="single"/>
        </w:rPr>
        <w:t xml:space="preserve">M. </w:t>
      </w:r>
      <w:proofErr w:type="spellStart"/>
      <w:r w:rsidRPr="00B57353">
        <w:rPr>
          <w:rFonts w:asciiTheme="majorHAnsi" w:hAnsiTheme="majorHAnsi"/>
          <w:sz w:val="24"/>
          <w:szCs w:val="24"/>
          <w:u w:val="single"/>
        </w:rPr>
        <w:t>O´Sullivan</w:t>
      </w:r>
      <w:proofErr w:type="spellEnd"/>
      <w:r>
        <w:rPr>
          <w:rFonts w:asciiTheme="majorHAnsi" w:hAnsiTheme="majorHAnsi"/>
          <w:sz w:val="24"/>
          <w:szCs w:val="24"/>
        </w:rPr>
        <w:t xml:space="preserve"> doporučila kvalifikační předpoklady upravit podle Standardu genderového auditu. O kvalifikačních předpokladech se následně vedla diskuse mj. s ohledem na možnosti zákona o státní službě. Výbor se shodl, že by standard specifikaci vzdělání neměl obsahovat a měl by doporučovat pouze obecné vysokoškolské vzdělání. Kvalifikace koordinátorů a koordinátorek by měla být dále prohlubována prostřednictvím průběžných školení a vzdělávání. </w:t>
      </w:r>
    </w:p>
    <w:p w:rsidR="00680F42" w:rsidRDefault="00680F42" w:rsidP="00680F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F4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L. Viktorinová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doporučila ve standardu uvést požadavek na to, aby agenda rovnosti žen a mužů byla uvedena v organizačním řádu všech rezortů. Zároveň doporučila uvést ve standardu alespoň požadavek na to, aby koordinátoři a koordinátorky měli přístup na porady odborů. </w:t>
      </w:r>
    </w:p>
    <w:p w:rsidR="00B57353" w:rsidRDefault="00B57353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40056" w:rsidRPr="00EF5F48" w:rsidRDefault="00F40056" w:rsidP="00EF5F48">
      <w:pPr>
        <w:spacing w:after="0" w:line="240" w:lineRule="auto"/>
        <w:rPr>
          <w:rFonts w:asciiTheme="majorHAnsi" w:hAnsiTheme="majorHAnsi"/>
          <w:b/>
          <w:i/>
          <w:iCs/>
          <w:sz w:val="24"/>
          <w:szCs w:val="24"/>
        </w:rPr>
      </w:pPr>
      <w:r w:rsidRPr="00680F42">
        <w:rPr>
          <w:rFonts w:asciiTheme="majorHAnsi" w:hAnsiTheme="majorHAnsi"/>
          <w:b/>
          <w:i/>
          <w:sz w:val="24"/>
          <w:szCs w:val="24"/>
        </w:rPr>
        <w:t xml:space="preserve">Ad bod 5 – </w:t>
      </w:r>
      <w:r w:rsidR="00680F42" w:rsidRPr="00680F42">
        <w:rPr>
          <w:rFonts w:asciiTheme="majorHAnsi" w:hAnsiTheme="majorHAnsi"/>
          <w:b/>
          <w:i/>
          <w:sz w:val="24"/>
          <w:szCs w:val="24"/>
        </w:rPr>
        <w:t>Činnost pracovní skupiny k revizi zaměření výborů a pracovních skupin Rady</w:t>
      </w:r>
    </w:p>
    <w:p w:rsidR="00F40056" w:rsidRDefault="00F40056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680F42" w:rsidRDefault="00680F42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V. </w:t>
      </w:r>
      <w:proofErr w:type="spellStart"/>
      <w:r>
        <w:rPr>
          <w:rFonts w:asciiTheme="majorHAnsi" w:hAnsiTheme="majorHAnsi"/>
          <w:sz w:val="24"/>
          <w:szCs w:val="24"/>
          <w:u w:val="single"/>
        </w:rPr>
        <w:t>Šprincová</w:t>
      </w:r>
      <w:proofErr w:type="spellEnd"/>
      <w:r>
        <w:rPr>
          <w:rFonts w:asciiTheme="majorHAnsi" w:hAnsiTheme="majorHAnsi"/>
          <w:sz w:val="24"/>
          <w:szCs w:val="24"/>
        </w:rPr>
        <w:t xml:space="preserve"> informovala o přípravě revize zaměření výborů a pracovních skupin Rady. Pracovní skupina sestavila komplexní dotazník k vyhodnocení současného stavu a </w:t>
      </w:r>
      <w:r w:rsidRPr="00680F42">
        <w:rPr>
          <w:rFonts w:asciiTheme="majorHAnsi" w:hAnsiTheme="majorHAnsi"/>
          <w:sz w:val="24"/>
          <w:szCs w:val="24"/>
          <w:u w:val="single"/>
        </w:rPr>
        <w:t xml:space="preserve">V. </w:t>
      </w:r>
      <w:proofErr w:type="spellStart"/>
      <w:r w:rsidRPr="00680F42">
        <w:rPr>
          <w:rFonts w:asciiTheme="majorHAnsi" w:hAnsiTheme="majorHAnsi"/>
          <w:sz w:val="24"/>
          <w:szCs w:val="24"/>
          <w:u w:val="single"/>
        </w:rPr>
        <w:t>Šprincová</w:t>
      </w:r>
      <w:proofErr w:type="spellEnd"/>
      <w:r>
        <w:rPr>
          <w:rFonts w:asciiTheme="majorHAnsi" w:hAnsiTheme="majorHAnsi"/>
          <w:sz w:val="24"/>
          <w:szCs w:val="24"/>
        </w:rPr>
        <w:t xml:space="preserve"> poděkovala Z. Uhlířové a R. Šafaříkovi za vyplnění dotazníku. Výstupy z dotazníku a návrhy na revizi by V. </w:t>
      </w:r>
      <w:proofErr w:type="spellStart"/>
      <w:r>
        <w:rPr>
          <w:rFonts w:asciiTheme="majorHAnsi" w:hAnsiTheme="majorHAnsi"/>
          <w:sz w:val="24"/>
          <w:szCs w:val="24"/>
        </w:rPr>
        <w:t>Šprincová</w:t>
      </w:r>
      <w:proofErr w:type="spellEnd"/>
      <w:r>
        <w:rPr>
          <w:rFonts w:asciiTheme="majorHAnsi" w:hAnsiTheme="majorHAnsi"/>
          <w:sz w:val="24"/>
          <w:szCs w:val="24"/>
        </w:rPr>
        <w:t xml:space="preserve"> ráda představila na příštím jednání Výboru. </w:t>
      </w:r>
    </w:p>
    <w:p w:rsidR="00B874AA" w:rsidRDefault="00B874A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3D3756" w:rsidRDefault="003D3756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3D3756" w:rsidRDefault="003D3756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bookmarkStart w:id="0" w:name="_GoBack"/>
      <w:bookmarkEnd w:id="0"/>
    </w:p>
    <w:p w:rsidR="00C0533A" w:rsidRDefault="007D60F4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b/>
          <w:i/>
          <w:sz w:val="24"/>
          <w:szCs w:val="24"/>
        </w:rPr>
        <w:lastRenderedPageBreak/>
        <w:t xml:space="preserve">Ad bod </w:t>
      </w:r>
      <w:r w:rsidR="00C0533A" w:rsidRPr="00EF5F48">
        <w:rPr>
          <w:rFonts w:asciiTheme="majorHAnsi" w:hAnsiTheme="majorHAnsi"/>
          <w:b/>
          <w:i/>
          <w:sz w:val="24"/>
          <w:szCs w:val="24"/>
        </w:rPr>
        <w:t xml:space="preserve">6 </w:t>
      </w:r>
      <w:r w:rsidRPr="00EF5F48">
        <w:rPr>
          <w:rFonts w:asciiTheme="majorHAnsi" w:hAnsiTheme="majorHAnsi"/>
          <w:b/>
          <w:i/>
          <w:sz w:val="24"/>
          <w:szCs w:val="24"/>
        </w:rPr>
        <w:t xml:space="preserve">– </w:t>
      </w:r>
      <w:proofErr w:type="gramStart"/>
      <w:r w:rsidR="001D0124" w:rsidRPr="001D0124">
        <w:rPr>
          <w:rFonts w:asciiTheme="majorHAnsi" w:hAnsiTheme="majorHAnsi"/>
          <w:b/>
          <w:i/>
          <w:sz w:val="24"/>
          <w:szCs w:val="24"/>
        </w:rPr>
        <w:t>Podnět k genderovému</w:t>
      </w:r>
      <w:proofErr w:type="gramEnd"/>
      <w:r w:rsidR="001D0124" w:rsidRPr="001D0124">
        <w:rPr>
          <w:rFonts w:asciiTheme="majorHAnsi" w:hAnsiTheme="majorHAnsi"/>
          <w:b/>
          <w:i/>
          <w:sz w:val="24"/>
          <w:szCs w:val="24"/>
        </w:rPr>
        <w:t xml:space="preserve"> rozpočtování</w:t>
      </w:r>
    </w:p>
    <w:p w:rsidR="00170098" w:rsidRDefault="001D0124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D0124">
        <w:rPr>
          <w:rFonts w:asciiTheme="majorHAnsi" w:hAnsiTheme="majorHAnsi"/>
          <w:sz w:val="24"/>
          <w:szCs w:val="24"/>
          <w:u w:val="single"/>
        </w:rPr>
        <w:t>R. Šafařík</w:t>
      </w:r>
      <w:r>
        <w:rPr>
          <w:rFonts w:asciiTheme="majorHAnsi" w:hAnsiTheme="majorHAnsi"/>
          <w:sz w:val="24"/>
          <w:szCs w:val="24"/>
        </w:rPr>
        <w:t xml:space="preserve"> krátce představil </w:t>
      </w:r>
      <w:proofErr w:type="gramStart"/>
      <w:r>
        <w:rPr>
          <w:rFonts w:asciiTheme="majorHAnsi" w:hAnsiTheme="majorHAnsi"/>
          <w:sz w:val="24"/>
          <w:szCs w:val="24"/>
        </w:rPr>
        <w:t>podnět k genderovému</w:t>
      </w:r>
      <w:proofErr w:type="gramEnd"/>
      <w:r>
        <w:rPr>
          <w:rFonts w:asciiTheme="majorHAnsi" w:hAnsiTheme="majorHAnsi"/>
          <w:sz w:val="24"/>
          <w:szCs w:val="24"/>
        </w:rPr>
        <w:t xml:space="preserve"> rozpočtování, který zpracovali I.</w:t>
      </w:r>
      <w:r w:rsidR="003D3756">
        <w:rPr>
          <w:rFonts w:asciiTheme="majorHAnsi" w:hAnsiTheme="majorHAnsi"/>
          <w:sz w:val="24"/>
          <w:szCs w:val="24"/>
        </w:rPr>
        <w:t> </w:t>
      </w:r>
      <w:proofErr w:type="spellStart"/>
      <w:r>
        <w:rPr>
          <w:rFonts w:asciiTheme="majorHAnsi" w:hAnsiTheme="majorHAnsi"/>
          <w:sz w:val="24"/>
          <w:szCs w:val="24"/>
        </w:rPr>
        <w:t>Smetáčková</w:t>
      </w:r>
      <w:proofErr w:type="spellEnd"/>
      <w:r>
        <w:rPr>
          <w:rFonts w:asciiTheme="majorHAnsi" w:hAnsiTheme="majorHAnsi"/>
          <w:sz w:val="24"/>
          <w:szCs w:val="24"/>
        </w:rPr>
        <w:t xml:space="preserve">, E. </w:t>
      </w:r>
      <w:proofErr w:type="spellStart"/>
      <w:r>
        <w:rPr>
          <w:rFonts w:asciiTheme="majorHAnsi" w:hAnsiTheme="majorHAnsi"/>
          <w:sz w:val="24"/>
          <w:szCs w:val="24"/>
        </w:rPr>
        <w:t>Ferrarová</w:t>
      </w:r>
      <w:proofErr w:type="spellEnd"/>
      <w:r>
        <w:rPr>
          <w:rFonts w:asciiTheme="majorHAnsi" w:hAnsiTheme="majorHAnsi"/>
          <w:sz w:val="24"/>
          <w:szCs w:val="24"/>
        </w:rPr>
        <w:t xml:space="preserve"> a T. Pavlas. Výbor následně o podnětu vedl diskusi. Poté nechal P. Pavlík hlasovat o návrhu usnesení:</w:t>
      </w:r>
    </w:p>
    <w:p w:rsidR="001D0124" w:rsidRPr="001D0124" w:rsidRDefault="001D0124" w:rsidP="001D0124">
      <w:pPr>
        <w:pStyle w:val="Normlnweb"/>
        <w:spacing w:after="0" w:afterAutospacing="0" w:line="360" w:lineRule="auto"/>
        <w:rPr>
          <w:rFonts w:asciiTheme="majorHAnsi" w:hAnsiTheme="majorHAnsi" w:cstheme="minorBidi"/>
          <w:b/>
          <w:i/>
          <w:lang w:eastAsia="en-US"/>
        </w:rPr>
      </w:pPr>
      <w:r>
        <w:rPr>
          <w:rFonts w:asciiTheme="majorHAnsi" w:hAnsiTheme="majorHAnsi" w:cstheme="minorBidi"/>
          <w:b/>
          <w:i/>
          <w:lang w:eastAsia="en-US"/>
        </w:rPr>
        <w:t>Výbor</w:t>
      </w:r>
    </w:p>
    <w:p w:rsidR="001D0124" w:rsidRPr="001D0124" w:rsidRDefault="001D0124" w:rsidP="001D0124">
      <w:pPr>
        <w:spacing w:after="120"/>
        <w:jc w:val="both"/>
        <w:rPr>
          <w:rFonts w:asciiTheme="majorHAnsi" w:hAnsiTheme="majorHAnsi"/>
          <w:b/>
          <w:i/>
          <w:sz w:val="24"/>
          <w:szCs w:val="24"/>
        </w:rPr>
      </w:pPr>
      <w:r w:rsidRPr="001D0124">
        <w:rPr>
          <w:rFonts w:asciiTheme="majorHAnsi" w:hAnsiTheme="majorHAnsi"/>
          <w:b/>
          <w:i/>
          <w:sz w:val="24"/>
          <w:szCs w:val="24"/>
        </w:rPr>
        <w:t>vyzývá Radu vlády pro rovnost žen a mužů, aby doporučila vládě ČR, aby uložila ministru financí vypracovat aktualizovanou verzi Metodiky rozpočtování z hlediska rovnosti žen a mužů, a do 31. prosince 2017 ji předložit vládě ČR k informaci a</w:t>
      </w:r>
      <w:r>
        <w:rPr>
          <w:rFonts w:asciiTheme="majorHAnsi" w:hAnsiTheme="majorHAnsi"/>
          <w:b/>
          <w:i/>
          <w:sz w:val="24"/>
          <w:szCs w:val="24"/>
        </w:rPr>
        <w:t> </w:t>
      </w:r>
      <w:r w:rsidRPr="001D0124">
        <w:rPr>
          <w:rFonts w:asciiTheme="majorHAnsi" w:hAnsiTheme="majorHAnsi"/>
          <w:b/>
          <w:i/>
          <w:sz w:val="24"/>
          <w:szCs w:val="24"/>
        </w:rPr>
        <w:t xml:space="preserve">informovat o ni instituce podílející se na vytváření státního, krajských a obecních rozpočtů. </w:t>
      </w:r>
    </w:p>
    <w:p w:rsidR="001D0124" w:rsidRDefault="001D0124" w:rsidP="001D01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tomto návrhu</w:t>
      </w:r>
      <w:r>
        <w:rPr>
          <w:rFonts w:asciiTheme="majorHAnsi" w:hAnsiTheme="majorHAnsi"/>
          <w:sz w:val="24"/>
          <w:szCs w:val="24"/>
        </w:rPr>
        <w:t xml:space="preserve"> usnesení proběhlo hlasování: 9 PRO, 0 PROTI, 1</w:t>
      </w:r>
      <w:r>
        <w:rPr>
          <w:rFonts w:asciiTheme="majorHAnsi" w:hAnsiTheme="majorHAnsi"/>
          <w:sz w:val="24"/>
          <w:szCs w:val="24"/>
        </w:rPr>
        <w:t xml:space="preserve"> ZDRŽEL(A) </w:t>
      </w:r>
      <w:proofErr w:type="gramStart"/>
      <w:r>
        <w:rPr>
          <w:rFonts w:asciiTheme="majorHAnsi" w:hAnsiTheme="majorHAnsi"/>
          <w:sz w:val="24"/>
          <w:szCs w:val="24"/>
        </w:rPr>
        <w:t>SE</w:t>
      </w:r>
      <w:proofErr w:type="gramEnd"/>
      <w:r>
        <w:rPr>
          <w:rFonts w:asciiTheme="majorHAnsi" w:hAnsiTheme="majorHAnsi"/>
          <w:sz w:val="24"/>
          <w:szCs w:val="24"/>
        </w:rPr>
        <w:t>.</w:t>
      </w:r>
    </w:p>
    <w:p w:rsidR="001D0124" w:rsidRDefault="001D0124" w:rsidP="001D01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05EEA" w:rsidRPr="00EF5F48" w:rsidRDefault="00F05EEA" w:rsidP="0017009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b/>
          <w:i/>
          <w:sz w:val="24"/>
          <w:szCs w:val="24"/>
        </w:rPr>
        <w:t>Ad bod 7 – Různé</w:t>
      </w:r>
    </w:p>
    <w:p w:rsidR="00C0533A" w:rsidRDefault="00C0533A" w:rsidP="0017009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1D0124" w:rsidRDefault="001D0124" w:rsidP="0017009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Před projednáváním tohoto bodu jednání Výboru opustily dvě členky. Počet přítomných členek a členů Výboru tak poklesl na 9 a Výbor se stal neusnášeníschopným.</w:t>
      </w:r>
    </w:p>
    <w:p w:rsidR="001D0124" w:rsidRDefault="001D0124" w:rsidP="0017009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D0124" w:rsidRDefault="001D0124" w:rsidP="0017009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D0124">
        <w:rPr>
          <w:rFonts w:asciiTheme="majorHAnsi" w:hAnsiTheme="majorHAnsi"/>
          <w:sz w:val="24"/>
          <w:szCs w:val="24"/>
          <w:u w:val="single"/>
        </w:rPr>
        <w:t>H. Skálova</w:t>
      </w:r>
      <w:r>
        <w:rPr>
          <w:rFonts w:asciiTheme="majorHAnsi" w:hAnsiTheme="majorHAnsi"/>
          <w:sz w:val="24"/>
          <w:szCs w:val="24"/>
        </w:rPr>
        <w:t xml:space="preserve"> otevřela diskusi o dotačním programu ÚV ČR Podpora veřejně účelných aktivit nestátních neziskových organizací v oblasti rovnosti žen a mužů. K proplacení dotací v rámci tohoto programu mělo dojít do konce března, přesto zatím </w:t>
      </w:r>
      <w:proofErr w:type="gramStart"/>
      <w:r>
        <w:rPr>
          <w:rFonts w:asciiTheme="majorHAnsi" w:hAnsiTheme="majorHAnsi"/>
          <w:sz w:val="24"/>
          <w:szCs w:val="24"/>
        </w:rPr>
        <w:t>nebyly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vydána</w:t>
      </w:r>
      <w:proofErr w:type="gramEnd"/>
      <w:r>
        <w:rPr>
          <w:rFonts w:asciiTheme="majorHAnsi" w:hAnsiTheme="majorHAnsi"/>
          <w:sz w:val="24"/>
          <w:szCs w:val="24"/>
        </w:rPr>
        <w:t xml:space="preserve"> ani rozhodnutí. </w:t>
      </w:r>
      <w:r w:rsidRPr="001D0124">
        <w:rPr>
          <w:rFonts w:asciiTheme="majorHAnsi" w:hAnsiTheme="majorHAnsi"/>
          <w:sz w:val="24"/>
          <w:szCs w:val="24"/>
          <w:u w:val="single"/>
        </w:rPr>
        <w:t>R. Šafařík</w:t>
      </w:r>
      <w:r>
        <w:rPr>
          <w:rFonts w:asciiTheme="majorHAnsi" w:hAnsiTheme="majorHAnsi"/>
          <w:sz w:val="24"/>
          <w:szCs w:val="24"/>
        </w:rPr>
        <w:t xml:space="preserve"> Výbor informoval o komplikované situaci v souvislosti s řešením možného střetu zájmu a o probíhajícím interním auditu. K proplacení dotací by však mělo k blízké době dojít. </w:t>
      </w:r>
    </w:p>
    <w:p w:rsidR="001D0124" w:rsidRDefault="001D0124" w:rsidP="0017009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D0124" w:rsidRDefault="003D3756" w:rsidP="0017009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D3756">
        <w:rPr>
          <w:rFonts w:asciiTheme="majorHAnsi" w:hAnsiTheme="majorHAnsi"/>
          <w:sz w:val="24"/>
          <w:szCs w:val="24"/>
          <w:u w:val="single"/>
        </w:rPr>
        <w:t>H. Skálová</w:t>
      </w:r>
      <w:r>
        <w:rPr>
          <w:rFonts w:asciiTheme="majorHAnsi" w:hAnsiTheme="majorHAnsi"/>
          <w:sz w:val="24"/>
          <w:szCs w:val="24"/>
        </w:rPr>
        <w:t xml:space="preserve"> navrhla, aby na příštím jednání Rady byly představeny základní informace o dotačním programu – o počtu žádajících subjektů, o podpořených aktivitách apod. </w:t>
      </w:r>
      <w:r w:rsidRPr="003D3756">
        <w:rPr>
          <w:rFonts w:asciiTheme="majorHAnsi" w:hAnsiTheme="majorHAnsi"/>
          <w:sz w:val="24"/>
          <w:szCs w:val="24"/>
          <w:u w:val="single"/>
        </w:rPr>
        <w:t>R.</w:t>
      </w:r>
      <w:r>
        <w:rPr>
          <w:rFonts w:asciiTheme="majorHAnsi" w:hAnsiTheme="majorHAnsi"/>
          <w:sz w:val="24"/>
          <w:szCs w:val="24"/>
          <w:u w:val="single"/>
        </w:rPr>
        <w:t> </w:t>
      </w:r>
      <w:r w:rsidRPr="003D3756">
        <w:rPr>
          <w:rFonts w:asciiTheme="majorHAnsi" w:hAnsiTheme="majorHAnsi"/>
          <w:sz w:val="24"/>
          <w:szCs w:val="24"/>
          <w:u w:val="single"/>
        </w:rPr>
        <w:t>Šafařík</w:t>
      </w:r>
      <w:r>
        <w:rPr>
          <w:rFonts w:asciiTheme="majorHAnsi" w:hAnsiTheme="majorHAnsi"/>
          <w:sz w:val="24"/>
          <w:szCs w:val="24"/>
        </w:rPr>
        <w:t xml:space="preserve"> přislíbil tento bod na program červnového jednání Rady zařadit s tím, že se k tomu využijí informace z externí evaluace programu, kterou si ÚV ČR každoročně nechává zpracovávat. </w:t>
      </w:r>
    </w:p>
    <w:p w:rsidR="003D3756" w:rsidRDefault="003D3756" w:rsidP="0017009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D3756" w:rsidRPr="001D0124" w:rsidRDefault="003D3756" w:rsidP="0017009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D3756">
        <w:rPr>
          <w:rFonts w:asciiTheme="majorHAnsi" w:hAnsiTheme="majorHAnsi"/>
          <w:sz w:val="24"/>
          <w:szCs w:val="24"/>
          <w:u w:val="single"/>
        </w:rPr>
        <w:t>L. Viktorinová</w:t>
      </w:r>
      <w:r>
        <w:rPr>
          <w:rFonts w:asciiTheme="majorHAnsi" w:hAnsiTheme="majorHAnsi"/>
          <w:sz w:val="24"/>
          <w:szCs w:val="24"/>
        </w:rPr>
        <w:t xml:space="preserve"> Výbor informovala o vypisovaných výběrových řízeních na pozice v oblasti rovnosti žen a mužů v rámci MŠMT. </w:t>
      </w:r>
    </w:p>
    <w:p w:rsidR="001D0124" w:rsidRPr="00EF5F48" w:rsidRDefault="001D0124" w:rsidP="00170098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170098" w:rsidRDefault="00170098" w:rsidP="0017009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70098">
        <w:rPr>
          <w:rFonts w:asciiTheme="majorHAnsi" w:hAnsiTheme="majorHAnsi"/>
          <w:sz w:val="24"/>
          <w:szCs w:val="24"/>
          <w:u w:val="single"/>
        </w:rPr>
        <w:t>R. Šafařík</w:t>
      </w:r>
      <w:r>
        <w:rPr>
          <w:rFonts w:asciiTheme="majorHAnsi" w:hAnsiTheme="majorHAnsi"/>
          <w:sz w:val="24"/>
          <w:szCs w:val="24"/>
        </w:rPr>
        <w:t xml:space="preserve"> Výbor informoval o organizační změně v rámci Sekce pro lidská práva, kdy vznikl nový Odbor rovnosti žen a mužů členěný na dvě oddělení. Tato změna znamená institucionální posílení agendy rovnosti žen a mužů v rámci ÚV ČR. Další změnou, je nástup nového ministra pro lidská práva, rovné příležitosti a legislativu Jana Chvojky.</w:t>
      </w:r>
    </w:p>
    <w:p w:rsidR="007B5F91" w:rsidRPr="00EF5F48" w:rsidRDefault="00C909FA" w:rsidP="0017009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EF5F48">
        <w:rPr>
          <w:rFonts w:asciiTheme="majorHAnsi" w:hAnsiTheme="majorHAnsi"/>
          <w:iCs/>
          <w:sz w:val="24"/>
          <w:szCs w:val="24"/>
        </w:rPr>
        <w:t>Je</w:t>
      </w:r>
      <w:r w:rsidR="00DE452B" w:rsidRPr="00EF5F48">
        <w:rPr>
          <w:rFonts w:asciiTheme="majorHAnsi" w:hAnsiTheme="majorHAnsi"/>
          <w:iCs/>
          <w:sz w:val="24"/>
          <w:szCs w:val="24"/>
        </w:rPr>
        <w:t>dnání bylo ukončeno v</w:t>
      </w:r>
      <w:r w:rsidR="00DE1F1C" w:rsidRPr="00EF5F48">
        <w:rPr>
          <w:rFonts w:asciiTheme="majorHAnsi" w:hAnsiTheme="majorHAnsi"/>
          <w:iCs/>
          <w:sz w:val="24"/>
          <w:szCs w:val="24"/>
        </w:rPr>
        <w:t xml:space="preserve"> </w:t>
      </w:r>
      <w:r w:rsidR="00A85989" w:rsidRPr="00EF5F48">
        <w:rPr>
          <w:rFonts w:asciiTheme="majorHAnsi" w:hAnsiTheme="majorHAnsi"/>
          <w:iCs/>
          <w:sz w:val="24"/>
          <w:szCs w:val="24"/>
        </w:rPr>
        <w:t>15:</w:t>
      </w:r>
      <w:r w:rsidR="00170098">
        <w:rPr>
          <w:rFonts w:asciiTheme="majorHAnsi" w:hAnsiTheme="majorHAnsi"/>
          <w:iCs/>
          <w:sz w:val="24"/>
          <w:szCs w:val="24"/>
        </w:rPr>
        <w:t>00</w:t>
      </w:r>
      <w:r w:rsidR="00A8707D" w:rsidRPr="00EF5F48">
        <w:rPr>
          <w:rFonts w:asciiTheme="majorHAnsi" w:hAnsiTheme="majorHAnsi"/>
          <w:iCs/>
          <w:sz w:val="24"/>
          <w:szCs w:val="24"/>
        </w:rPr>
        <w:t xml:space="preserve"> </w:t>
      </w:r>
      <w:r w:rsidR="00DE1F1C" w:rsidRPr="00EF5F48">
        <w:rPr>
          <w:rFonts w:asciiTheme="majorHAnsi" w:hAnsiTheme="majorHAnsi"/>
          <w:iCs/>
          <w:sz w:val="24"/>
          <w:szCs w:val="24"/>
        </w:rPr>
        <w:t>hodin.</w:t>
      </w:r>
    </w:p>
    <w:p w:rsidR="002F7C89" w:rsidRPr="00EF5F48" w:rsidRDefault="002F7C89" w:rsidP="00EF5F48">
      <w:p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EF5F48">
        <w:rPr>
          <w:rFonts w:asciiTheme="majorHAnsi" w:hAnsiTheme="majorHAnsi"/>
          <w:b/>
          <w:iCs/>
          <w:sz w:val="24"/>
          <w:szCs w:val="24"/>
          <w:u w:val="single"/>
        </w:rPr>
        <w:t xml:space="preserve">Shrnutí </w:t>
      </w:r>
      <w:r w:rsidR="00452B84">
        <w:rPr>
          <w:rFonts w:asciiTheme="majorHAnsi" w:hAnsiTheme="majorHAnsi"/>
          <w:b/>
          <w:iCs/>
          <w:sz w:val="24"/>
          <w:szCs w:val="24"/>
          <w:u w:val="single"/>
        </w:rPr>
        <w:t xml:space="preserve">trvajících </w:t>
      </w:r>
      <w:r w:rsidRPr="00EF5F48">
        <w:rPr>
          <w:rFonts w:asciiTheme="majorHAnsi" w:hAnsiTheme="majorHAnsi"/>
          <w:b/>
          <w:iCs/>
          <w:sz w:val="24"/>
          <w:szCs w:val="24"/>
          <w:u w:val="single"/>
        </w:rPr>
        <w:t>úkolů</w:t>
      </w:r>
      <w:r w:rsidR="00452B84">
        <w:rPr>
          <w:rFonts w:asciiTheme="majorHAnsi" w:hAnsiTheme="majorHAnsi"/>
          <w:b/>
          <w:iCs/>
          <w:sz w:val="24"/>
          <w:szCs w:val="24"/>
          <w:u w:val="single"/>
        </w:rPr>
        <w:t xml:space="preserve"> a úkolů</w:t>
      </w:r>
      <w:r w:rsidRPr="00EF5F48">
        <w:rPr>
          <w:rFonts w:asciiTheme="majorHAnsi" w:hAnsiTheme="majorHAnsi"/>
          <w:b/>
          <w:iCs/>
          <w:sz w:val="24"/>
          <w:szCs w:val="24"/>
          <w:u w:val="single"/>
        </w:rPr>
        <w:t xml:space="preserve"> vzešlých z jednání Výboru</w:t>
      </w:r>
      <w:r w:rsidRPr="00EF5F48">
        <w:rPr>
          <w:rFonts w:asciiTheme="majorHAnsi" w:hAnsiTheme="majorHAnsi"/>
          <w:iCs/>
          <w:sz w:val="24"/>
          <w:szCs w:val="24"/>
        </w:rPr>
        <w:t>: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</w:p>
    <w:p w:rsidR="003D3756" w:rsidRDefault="003D3756" w:rsidP="00452B8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Zařadit bod k dotačnímu programu na červnové jednání Rady</w:t>
      </w:r>
    </w:p>
    <w:p w:rsidR="003D3756" w:rsidRPr="00EF5F48" w:rsidRDefault="003D3756" w:rsidP="003D375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 xml:space="preserve">Zodpovědná osoba: </w:t>
      </w:r>
      <w:r>
        <w:rPr>
          <w:rFonts w:asciiTheme="majorHAnsi" w:hAnsiTheme="majorHAnsi"/>
          <w:sz w:val="24"/>
          <w:szCs w:val="24"/>
        </w:rPr>
        <w:t>R. Šafařík</w:t>
      </w:r>
    </w:p>
    <w:p w:rsidR="003D3756" w:rsidRDefault="003D3756" w:rsidP="00452B8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 xml:space="preserve">Termín: </w:t>
      </w:r>
      <w:r>
        <w:rPr>
          <w:rFonts w:asciiTheme="majorHAnsi" w:hAnsiTheme="majorHAnsi"/>
          <w:sz w:val="24"/>
          <w:szCs w:val="24"/>
        </w:rPr>
        <w:t xml:space="preserve">příští </w:t>
      </w:r>
      <w:r>
        <w:rPr>
          <w:rFonts w:asciiTheme="majorHAnsi" w:hAnsiTheme="majorHAnsi"/>
          <w:sz w:val="24"/>
          <w:szCs w:val="24"/>
        </w:rPr>
        <w:t>jednání Rady</w:t>
      </w:r>
    </w:p>
    <w:p w:rsidR="003D3756" w:rsidRDefault="003D3756" w:rsidP="00452B8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452B84" w:rsidRPr="00EF5F48" w:rsidRDefault="00170098" w:rsidP="00452B8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Představit výsledky činnosti pracovní skupiny k revizi </w:t>
      </w:r>
      <w:r w:rsidR="00452B84">
        <w:rPr>
          <w:rFonts w:asciiTheme="majorHAnsi" w:hAnsiTheme="majorHAnsi"/>
          <w:b/>
          <w:sz w:val="24"/>
          <w:szCs w:val="24"/>
        </w:rPr>
        <w:t>zaměření výborů a pracovních skupin Rady</w:t>
      </w:r>
      <w:r w:rsidR="00452B84" w:rsidRPr="00EF5F48">
        <w:rPr>
          <w:rFonts w:asciiTheme="majorHAnsi" w:hAnsiTheme="majorHAnsi"/>
          <w:b/>
          <w:sz w:val="24"/>
          <w:szCs w:val="24"/>
        </w:rPr>
        <w:t>;</w:t>
      </w:r>
    </w:p>
    <w:p w:rsidR="00452B84" w:rsidRPr="00EF5F48" w:rsidRDefault="00452B84" w:rsidP="00452B8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 xml:space="preserve">Zodpovědná osoba: </w:t>
      </w:r>
      <w:r>
        <w:rPr>
          <w:rFonts w:asciiTheme="majorHAnsi" w:hAnsiTheme="majorHAnsi"/>
          <w:sz w:val="24"/>
          <w:szCs w:val="24"/>
        </w:rPr>
        <w:t xml:space="preserve">V. </w:t>
      </w:r>
      <w:proofErr w:type="spellStart"/>
      <w:r>
        <w:rPr>
          <w:rFonts w:asciiTheme="majorHAnsi" w:hAnsiTheme="majorHAnsi"/>
          <w:sz w:val="24"/>
          <w:szCs w:val="24"/>
        </w:rPr>
        <w:t>Šprincová</w:t>
      </w:r>
      <w:proofErr w:type="spellEnd"/>
    </w:p>
    <w:p w:rsidR="00452B84" w:rsidRPr="00EF5F48" w:rsidRDefault="00452B84" w:rsidP="00452B8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 xml:space="preserve">Termín: </w:t>
      </w:r>
      <w:r>
        <w:rPr>
          <w:rFonts w:asciiTheme="majorHAnsi" w:hAnsiTheme="majorHAnsi"/>
          <w:sz w:val="24"/>
          <w:szCs w:val="24"/>
        </w:rPr>
        <w:t>příští jednání Výboru</w:t>
      </w:r>
    </w:p>
    <w:p w:rsidR="00170098" w:rsidRDefault="00170098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5F48">
        <w:rPr>
          <w:rFonts w:asciiTheme="majorHAnsi" w:hAnsiTheme="majorHAnsi"/>
          <w:b/>
          <w:sz w:val="24"/>
          <w:szCs w:val="24"/>
        </w:rPr>
        <w:t>Pozvat zástupkyni úřadu místopředsedy vlády pro vědu, výzkum a inovace k informování o naplňování Aktualizovaných opatření a Vládní strategie;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Zodpovědná osoba: R. Šafařík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 xml:space="preserve">Termín: </w:t>
      </w:r>
      <w:r w:rsidR="00170098">
        <w:rPr>
          <w:rFonts w:asciiTheme="majorHAnsi" w:hAnsiTheme="majorHAnsi"/>
          <w:sz w:val="24"/>
          <w:szCs w:val="24"/>
        </w:rPr>
        <w:t>příští jednání Výboru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5F48">
        <w:rPr>
          <w:rFonts w:asciiTheme="majorHAnsi" w:hAnsiTheme="majorHAnsi"/>
          <w:b/>
          <w:sz w:val="24"/>
          <w:szCs w:val="24"/>
        </w:rPr>
        <w:t>Oslovit KVOP s nabídkou členství ve Výboru;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Zodpovědná osoba: R. Šafařík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Termín: příští jednání Výboru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5F48">
        <w:rPr>
          <w:rFonts w:asciiTheme="majorHAnsi" w:hAnsiTheme="majorHAnsi"/>
          <w:b/>
          <w:iCs/>
          <w:sz w:val="24"/>
          <w:szCs w:val="24"/>
        </w:rPr>
        <w:t>Zjistit možnosti předložení již zpracovaného projektu MV zaměřeného na</w:t>
      </w:r>
      <w:r w:rsidR="00F10ACC" w:rsidRPr="00EF5F48">
        <w:rPr>
          <w:rFonts w:asciiTheme="majorHAnsi" w:hAnsiTheme="majorHAnsi"/>
          <w:b/>
          <w:iCs/>
          <w:sz w:val="24"/>
          <w:szCs w:val="24"/>
        </w:rPr>
        <w:t> </w:t>
      </w:r>
      <w:r w:rsidRPr="00EF5F48">
        <w:rPr>
          <w:rFonts w:asciiTheme="majorHAnsi" w:hAnsiTheme="majorHAnsi"/>
          <w:b/>
          <w:iCs/>
          <w:sz w:val="24"/>
          <w:szCs w:val="24"/>
        </w:rPr>
        <w:t>podporu rovnosti žen a mužů na úrovni krajské samosprávy</w:t>
      </w:r>
      <w:r w:rsidRPr="00EF5F48">
        <w:rPr>
          <w:rFonts w:asciiTheme="majorHAnsi" w:hAnsiTheme="majorHAnsi"/>
          <w:b/>
          <w:sz w:val="24"/>
          <w:szCs w:val="24"/>
        </w:rPr>
        <w:t>;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 xml:space="preserve">Zodpovědná osoba: P. </w:t>
      </w:r>
      <w:proofErr w:type="spellStart"/>
      <w:r w:rsidRPr="00EF5F48">
        <w:rPr>
          <w:rFonts w:asciiTheme="majorHAnsi" w:hAnsiTheme="majorHAnsi"/>
          <w:sz w:val="24"/>
          <w:szCs w:val="24"/>
        </w:rPr>
        <w:t>Šnokhous</w:t>
      </w:r>
      <w:proofErr w:type="spellEnd"/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F5F48">
        <w:rPr>
          <w:rFonts w:asciiTheme="majorHAnsi" w:hAnsiTheme="majorHAnsi"/>
          <w:sz w:val="24"/>
          <w:szCs w:val="24"/>
        </w:rPr>
        <w:t>Termín: příští jednání Výboru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</w:p>
    <w:p w:rsidR="00F10ACC" w:rsidRPr="00EF5F48" w:rsidRDefault="00F10ACC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EF5F48">
        <w:rPr>
          <w:rFonts w:asciiTheme="majorHAnsi" w:hAnsiTheme="majorHAnsi"/>
          <w:iCs/>
          <w:sz w:val="24"/>
          <w:szCs w:val="24"/>
        </w:rPr>
        <w:t>-----------------------------------------------------------------------------------------------------------------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EF5F48">
        <w:rPr>
          <w:rFonts w:asciiTheme="majorHAnsi" w:hAnsiTheme="majorHAnsi"/>
          <w:i/>
          <w:iCs/>
          <w:sz w:val="24"/>
          <w:szCs w:val="24"/>
        </w:rPr>
        <w:t>Zapsal: R. Šafařík (tajemník Výboru)</w:t>
      </w:r>
      <w:r w:rsidRPr="00EF5F48">
        <w:rPr>
          <w:rFonts w:asciiTheme="majorHAnsi" w:hAnsiTheme="majorHAnsi"/>
          <w:iCs/>
          <w:sz w:val="24"/>
          <w:szCs w:val="24"/>
        </w:rPr>
        <w:t xml:space="preserve"> </w:t>
      </w:r>
    </w:p>
    <w:p w:rsidR="00F05EEA" w:rsidRPr="00EF5F48" w:rsidRDefault="00F05EEA" w:rsidP="00EF5F48">
      <w:p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</w:rPr>
      </w:pPr>
    </w:p>
    <w:p w:rsidR="00F05EEA" w:rsidRDefault="00F05EEA" w:rsidP="00EF5F48">
      <w:p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</w:rPr>
      </w:pPr>
      <w:r w:rsidRPr="00EF5F48">
        <w:rPr>
          <w:rFonts w:asciiTheme="majorHAnsi" w:hAnsiTheme="majorHAnsi"/>
          <w:i/>
          <w:iCs/>
          <w:sz w:val="24"/>
          <w:szCs w:val="24"/>
        </w:rPr>
        <w:t>Schválil: P. Pavlík (předseda Výboru)</w:t>
      </w:r>
    </w:p>
    <w:p w:rsidR="00F05EEA" w:rsidRPr="00F05EEA" w:rsidRDefault="00F05EEA" w:rsidP="00EF5F48">
      <w:p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</w:p>
    <w:sectPr w:rsidR="00F05EEA" w:rsidRPr="00F05EEA" w:rsidSect="004632D4">
      <w:foot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34" w:rsidRDefault="006C0E34" w:rsidP="000E0F62">
      <w:pPr>
        <w:spacing w:after="0" w:line="240" w:lineRule="auto"/>
      </w:pPr>
      <w:r>
        <w:separator/>
      </w:r>
    </w:p>
  </w:endnote>
  <w:endnote w:type="continuationSeparator" w:id="0">
    <w:p w:rsidR="006C0E34" w:rsidRDefault="006C0E34" w:rsidP="000E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冼极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663840"/>
      <w:docPartObj>
        <w:docPartGallery w:val="Page Numbers (Bottom of Page)"/>
        <w:docPartUnique/>
      </w:docPartObj>
    </w:sdtPr>
    <w:sdtEndPr/>
    <w:sdtContent>
      <w:p w:rsidR="00EA4B92" w:rsidRDefault="00EA4B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756">
          <w:rPr>
            <w:noProof/>
          </w:rPr>
          <w:t>5</w:t>
        </w:r>
        <w:r>
          <w:fldChar w:fldCharType="end"/>
        </w:r>
      </w:p>
    </w:sdtContent>
  </w:sdt>
  <w:p w:rsidR="00EA4B92" w:rsidRDefault="00EA4B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34" w:rsidRDefault="006C0E34" w:rsidP="000E0F62">
      <w:pPr>
        <w:spacing w:after="0" w:line="240" w:lineRule="auto"/>
      </w:pPr>
      <w:r>
        <w:separator/>
      </w:r>
    </w:p>
  </w:footnote>
  <w:footnote w:type="continuationSeparator" w:id="0">
    <w:p w:rsidR="006C0E34" w:rsidRDefault="006C0E34" w:rsidP="000E0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4967"/>
    <w:multiLevelType w:val="hybridMultilevel"/>
    <w:tmpl w:val="A35A33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47FF2"/>
    <w:multiLevelType w:val="hybridMultilevel"/>
    <w:tmpl w:val="FA288A06"/>
    <w:lvl w:ilvl="0" w:tplc="0405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4A7366BA"/>
    <w:multiLevelType w:val="hybridMultilevel"/>
    <w:tmpl w:val="4D44AE78"/>
    <w:lvl w:ilvl="0" w:tplc="A1385D8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80AB4"/>
    <w:multiLevelType w:val="hybridMultilevel"/>
    <w:tmpl w:val="BC546E06"/>
    <w:lvl w:ilvl="0" w:tplc="2E32C164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26099"/>
    <w:multiLevelType w:val="hybridMultilevel"/>
    <w:tmpl w:val="DE46DC98"/>
    <w:lvl w:ilvl="0" w:tplc="0405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bora Hořavová">
    <w15:presenceInfo w15:providerId="None" w15:userId="Barbora Hořav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CA"/>
    <w:rsid w:val="00001A6A"/>
    <w:rsid w:val="00004CCC"/>
    <w:rsid w:val="000075C9"/>
    <w:rsid w:val="000128B8"/>
    <w:rsid w:val="00017C45"/>
    <w:rsid w:val="00024253"/>
    <w:rsid w:val="000247A6"/>
    <w:rsid w:val="00024FD4"/>
    <w:rsid w:val="0002581C"/>
    <w:rsid w:val="00031289"/>
    <w:rsid w:val="00033FEC"/>
    <w:rsid w:val="0003431A"/>
    <w:rsid w:val="00043A9D"/>
    <w:rsid w:val="000509D5"/>
    <w:rsid w:val="000548FC"/>
    <w:rsid w:val="00055753"/>
    <w:rsid w:val="000572F4"/>
    <w:rsid w:val="000600DB"/>
    <w:rsid w:val="000618C1"/>
    <w:rsid w:val="0006435E"/>
    <w:rsid w:val="00070522"/>
    <w:rsid w:val="000705E7"/>
    <w:rsid w:val="00075C5F"/>
    <w:rsid w:val="00076CC2"/>
    <w:rsid w:val="00077463"/>
    <w:rsid w:val="00080C46"/>
    <w:rsid w:val="0008123C"/>
    <w:rsid w:val="0008463E"/>
    <w:rsid w:val="000915F2"/>
    <w:rsid w:val="000939C2"/>
    <w:rsid w:val="00097166"/>
    <w:rsid w:val="00097232"/>
    <w:rsid w:val="000A0701"/>
    <w:rsid w:val="000A4EA2"/>
    <w:rsid w:val="000B28FD"/>
    <w:rsid w:val="000B712F"/>
    <w:rsid w:val="000C5E1F"/>
    <w:rsid w:val="000D1CF3"/>
    <w:rsid w:val="000D7657"/>
    <w:rsid w:val="000E0F62"/>
    <w:rsid w:val="000E56DD"/>
    <w:rsid w:val="001078BB"/>
    <w:rsid w:val="00113752"/>
    <w:rsid w:val="00117D08"/>
    <w:rsid w:val="0012103B"/>
    <w:rsid w:val="001214C6"/>
    <w:rsid w:val="00122C06"/>
    <w:rsid w:val="00130043"/>
    <w:rsid w:val="00131D5E"/>
    <w:rsid w:val="0013585C"/>
    <w:rsid w:val="00146D32"/>
    <w:rsid w:val="00153779"/>
    <w:rsid w:val="0015658C"/>
    <w:rsid w:val="00156A4E"/>
    <w:rsid w:val="0016725B"/>
    <w:rsid w:val="001678B3"/>
    <w:rsid w:val="00167D85"/>
    <w:rsid w:val="00170098"/>
    <w:rsid w:val="00177E3A"/>
    <w:rsid w:val="00181A42"/>
    <w:rsid w:val="00181B9B"/>
    <w:rsid w:val="00187908"/>
    <w:rsid w:val="00191128"/>
    <w:rsid w:val="00191CFB"/>
    <w:rsid w:val="0019608F"/>
    <w:rsid w:val="00197B6C"/>
    <w:rsid w:val="001A17FA"/>
    <w:rsid w:val="001A2847"/>
    <w:rsid w:val="001A29EA"/>
    <w:rsid w:val="001A62F7"/>
    <w:rsid w:val="001B3635"/>
    <w:rsid w:val="001B49EC"/>
    <w:rsid w:val="001C4EAE"/>
    <w:rsid w:val="001D0124"/>
    <w:rsid w:val="001D6B69"/>
    <w:rsid w:val="001E2C16"/>
    <w:rsid w:val="001F29D0"/>
    <w:rsid w:val="00215107"/>
    <w:rsid w:val="00244B85"/>
    <w:rsid w:val="00253EA3"/>
    <w:rsid w:val="00257A71"/>
    <w:rsid w:val="00260E58"/>
    <w:rsid w:val="00263E03"/>
    <w:rsid w:val="00266DCC"/>
    <w:rsid w:val="00271E7F"/>
    <w:rsid w:val="00273A96"/>
    <w:rsid w:val="00277936"/>
    <w:rsid w:val="00287A6F"/>
    <w:rsid w:val="00293E5F"/>
    <w:rsid w:val="002A1583"/>
    <w:rsid w:val="002A430D"/>
    <w:rsid w:val="002A7065"/>
    <w:rsid w:val="002A7158"/>
    <w:rsid w:val="002A7594"/>
    <w:rsid w:val="002A7BD9"/>
    <w:rsid w:val="002B09FF"/>
    <w:rsid w:val="002B113E"/>
    <w:rsid w:val="002B7494"/>
    <w:rsid w:val="002C49D0"/>
    <w:rsid w:val="002D57EF"/>
    <w:rsid w:val="002E147E"/>
    <w:rsid w:val="002E1CDC"/>
    <w:rsid w:val="002E3626"/>
    <w:rsid w:val="002E7EF8"/>
    <w:rsid w:val="002F121D"/>
    <w:rsid w:val="002F4F26"/>
    <w:rsid w:val="002F59C7"/>
    <w:rsid w:val="002F662A"/>
    <w:rsid w:val="002F7C89"/>
    <w:rsid w:val="003119EB"/>
    <w:rsid w:val="00313065"/>
    <w:rsid w:val="00315D22"/>
    <w:rsid w:val="003168E6"/>
    <w:rsid w:val="00321BD0"/>
    <w:rsid w:val="0032250E"/>
    <w:rsid w:val="00322CFE"/>
    <w:rsid w:val="00322E50"/>
    <w:rsid w:val="00323609"/>
    <w:rsid w:val="003257B1"/>
    <w:rsid w:val="00334FDF"/>
    <w:rsid w:val="00335236"/>
    <w:rsid w:val="00336F5D"/>
    <w:rsid w:val="00343EA8"/>
    <w:rsid w:val="00346202"/>
    <w:rsid w:val="00347782"/>
    <w:rsid w:val="00350AE4"/>
    <w:rsid w:val="00351E37"/>
    <w:rsid w:val="00357F42"/>
    <w:rsid w:val="00361724"/>
    <w:rsid w:val="003717E2"/>
    <w:rsid w:val="00371FE3"/>
    <w:rsid w:val="00374273"/>
    <w:rsid w:val="00375BD4"/>
    <w:rsid w:val="003840B9"/>
    <w:rsid w:val="0038456F"/>
    <w:rsid w:val="00385F19"/>
    <w:rsid w:val="003B0324"/>
    <w:rsid w:val="003C116D"/>
    <w:rsid w:val="003C2776"/>
    <w:rsid w:val="003C54DC"/>
    <w:rsid w:val="003C6FC3"/>
    <w:rsid w:val="003C7C00"/>
    <w:rsid w:val="003D3756"/>
    <w:rsid w:val="003D48B2"/>
    <w:rsid w:val="003D7CC9"/>
    <w:rsid w:val="003E4983"/>
    <w:rsid w:val="003E799C"/>
    <w:rsid w:val="003F1B16"/>
    <w:rsid w:val="003F32D4"/>
    <w:rsid w:val="003F50C9"/>
    <w:rsid w:val="003F59E0"/>
    <w:rsid w:val="003F79B6"/>
    <w:rsid w:val="00401A1E"/>
    <w:rsid w:val="00405CF6"/>
    <w:rsid w:val="004105E7"/>
    <w:rsid w:val="004109D7"/>
    <w:rsid w:val="00410CEE"/>
    <w:rsid w:val="00411D37"/>
    <w:rsid w:val="0043242B"/>
    <w:rsid w:val="00432503"/>
    <w:rsid w:val="0043266F"/>
    <w:rsid w:val="00434B93"/>
    <w:rsid w:val="0043671C"/>
    <w:rsid w:val="0043778A"/>
    <w:rsid w:val="00440B57"/>
    <w:rsid w:val="00450ECF"/>
    <w:rsid w:val="00452B84"/>
    <w:rsid w:val="0045315C"/>
    <w:rsid w:val="004569D2"/>
    <w:rsid w:val="004632D4"/>
    <w:rsid w:val="0047180C"/>
    <w:rsid w:val="004800D5"/>
    <w:rsid w:val="00484E72"/>
    <w:rsid w:val="0048635B"/>
    <w:rsid w:val="00492378"/>
    <w:rsid w:val="00494157"/>
    <w:rsid w:val="004943EE"/>
    <w:rsid w:val="00494846"/>
    <w:rsid w:val="004A6DBD"/>
    <w:rsid w:val="004B4360"/>
    <w:rsid w:val="004B4FEB"/>
    <w:rsid w:val="004B5CD7"/>
    <w:rsid w:val="004C0B77"/>
    <w:rsid w:val="004C0E99"/>
    <w:rsid w:val="004C4B7C"/>
    <w:rsid w:val="004C534B"/>
    <w:rsid w:val="004D3466"/>
    <w:rsid w:val="004D68F1"/>
    <w:rsid w:val="004D6E8A"/>
    <w:rsid w:val="004E4766"/>
    <w:rsid w:val="004E48CA"/>
    <w:rsid w:val="004E4DFF"/>
    <w:rsid w:val="004E68B1"/>
    <w:rsid w:val="004F0356"/>
    <w:rsid w:val="004F0C46"/>
    <w:rsid w:val="004F1807"/>
    <w:rsid w:val="004F36AA"/>
    <w:rsid w:val="004F391E"/>
    <w:rsid w:val="004F49D3"/>
    <w:rsid w:val="004F747B"/>
    <w:rsid w:val="0050306A"/>
    <w:rsid w:val="00505510"/>
    <w:rsid w:val="00506CC2"/>
    <w:rsid w:val="00507917"/>
    <w:rsid w:val="00515D2E"/>
    <w:rsid w:val="0051658F"/>
    <w:rsid w:val="00517A8D"/>
    <w:rsid w:val="00517F8C"/>
    <w:rsid w:val="005218B4"/>
    <w:rsid w:val="00523472"/>
    <w:rsid w:val="005370E3"/>
    <w:rsid w:val="00541BDA"/>
    <w:rsid w:val="0055227D"/>
    <w:rsid w:val="00555713"/>
    <w:rsid w:val="00556965"/>
    <w:rsid w:val="0055714A"/>
    <w:rsid w:val="00557F4C"/>
    <w:rsid w:val="0057260D"/>
    <w:rsid w:val="005843F0"/>
    <w:rsid w:val="005965F8"/>
    <w:rsid w:val="005A1A20"/>
    <w:rsid w:val="005A38F3"/>
    <w:rsid w:val="005A5CFC"/>
    <w:rsid w:val="005B24EE"/>
    <w:rsid w:val="005C07F5"/>
    <w:rsid w:val="005C61E4"/>
    <w:rsid w:val="005D2E82"/>
    <w:rsid w:val="005D34D1"/>
    <w:rsid w:val="005E27B3"/>
    <w:rsid w:val="005E50DC"/>
    <w:rsid w:val="005E6891"/>
    <w:rsid w:val="005F2A6C"/>
    <w:rsid w:val="005F47D1"/>
    <w:rsid w:val="0060085B"/>
    <w:rsid w:val="006009C7"/>
    <w:rsid w:val="00603CBA"/>
    <w:rsid w:val="00603F8C"/>
    <w:rsid w:val="006123AC"/>
    <w:rsid w:val="00615097"/>
    <w:rsid w:val="006157C7"/>
    <w:rsid w:val="006210D1"/>
    <w:rsid w:val="006219F5"/>
    <w:rsid w:val="0063250D"/>
    <w:rsid w:val="00633E90"/>
    <w:rsid w:val="00640725"/>
    <w:rsid w:val="00641A66"/>
    <w:rsid w:val="00645A6B"/>
    <w:rsid w:val="0065361A"/>
    <w:rsid w:val="00655285"/>
    <w:rsid w:val="0066225C"/>
    <w:rsid w:val="006639A0"/>
    <w:rsid w:val="00672FE4"/>
    <w:rsid w:val="00675852"/>
    <w:rsid w:val="00676EC5"/>
    <w:rsid w:val="00676FA2"/>
    <w:rsid w:val="00677317"/>
    <w:rsid w:val="00677C88"/>
    <w:rsid w:val="00680F42"/>
    <w:rsid w:val="00684BAB"/>
    <w:rsid w:val="00686D67"/>
    <w:rsid w:val="0068714E"/>
    <w:rsid w:val="00690247"/>
    <w:rsid w:val="0069127A"/>
    <w:rsid w:val="00693695"/>
    <w:rsid w:val="00695E05"/>
    <w:rsid w:val="006A097D"/>
    <w:rsid w:val="006B07AC"/>
    <w:rsid w:val="006B1268"/>
    <w:rsid w:val="006B21E7"/>
    <w:rsid w:val="006B6F8B"/>
    <w:rsid w:val="006C0E34"/>
    <w:rsid w:val="006C4E53"/>
    <w:rsid w:val="006C6EF5"/>
    <w:rsid w:val="006D04A6"/>
    <w:rsid w:val="006D091A"/>
    <w:rsid w:val="006D5876"/>
    <w:rsid w:val="006D6345"/>
    <w:rsid w:val="006E0517"/>
    <w:rsid w:val="006E4C12"/>
    <w:rsid w:val="0070094E"/>
    <w:rsid w:val="0070425F"/>
    <w:rsid w:val="0070514A"/>
    <w:rsid w:val="00710E5D"/>
    <w:rsid w:val="0071346F"/>
    <w:rsid w:val="00714F22"/>
    <w:rsid w:val="00715C36"/>
    <w:rsid w:val="00716EF8"/>
    <w:rsid w:val="0072067C"/>
    <w:rsid w:val="007229AD"/>
    <w:rsid w:val="0072426E"/>
    <w:rsid w:val="00725518"/>
    <w:rsid w:val="00725926"/>
    <w:rsid w:val="0073028D"/>
    <w:rsid w:val="0074336D"/>
    <w:rsid w:val="007468E7"/>
    <w:rsid w:val="0075516C"/>
    <w:rsid w:val="00761106"/>
    <w:rsid w:val="007620F1"/>
    <w:rsid w:val="00762D1E"/>
    <w:rsid w:val="00764C6A"/>
    <w:rsid w:val="00767E2D"/>
    <w:rsid w:val="00770050"/>
    <w:rsid w:val="00773F51"/>
    <w:rsid w:val="00774570"/>
    <w:rsid w:val="0077704F"/>
    <w:rsid w:val="0078448A"/>
    <w:rsid w:val="00784A7E"/>
    <w:rsid w:val="00785658"/>
    <w:rsid w:val="0079479B"/>
    <w:rsid w:val="007A1960"/>
    <w:rsid w:val="007A555E"/>
    <w:rsid w:val="007A6AAE"/>
    <w:rsid w:val="007B066F"/>
    <w:rsid w:val="007B2E8C"/>
    <w:rsid w:val="007B4484"/>
    <w:rsid w:val="007B47C5"/>
    <w:rsid w:val="007B5F91"/>
    <w:rsid w:val="007C13E6"/>
    <w:rsid w:val="007C5893"/>
    <w:rsid w:val="007C73FF"/>
    <w:rsid w:val="007D034F"/>
    <w:rsid w:val="007D20A6"/>
    <w:rsid w:val="007D4225"/>
    <w:rsid w:val="007D58FF"/>
    <w:rsid w:val="007D60F4"/>
    <w:rsid w:val="007E1720"/>
    <w:rsid w:val="007E29A5"/>
    <w:rsid w:val="007E4175"/>
    <w:rsid w:val="007F07F1"/>
    <w:rsid w:val="007F3596"/>
    <w:rsid w:val="007F43D1"/>
    <w:rsid w:val="007F53F4"/>
    <w:rsid w:val="007F71EB"/>
    <w:rsid w:val="00804102"/>
    <w:rsid w:val="00811139"/>
    <w:rsid w:val="0081130A"/>
    <w:rsid w:val="00811C2F"/>
    <w:rsid w:val="008174C1"/>
    <w:rsid w:val="008233FD"/>
    <w:rsid w:val="00833CCE"/>
    <w:rsid w:val="00834CA4"/>
    <w:rsid w:val="0084207E"/>
    <w:rsid w:val="008471B2"/>
    <w:rsid w:val="00857AFD"/>
    <w:rsid w:val="00865745"/>
    <w:rsid w:val="008802F0"/>
    <w:rsid w:val="008816D4"/>
    <w:rsid w:val="00882DD5"/>
    <w:rsid w:val="008840BC"/>
    <w:rsid w:val="008913E1"/>
    <w:rsid w:val="00891FE9"/>
    <w:rsid w:val="00893145"/>
    <w:rsid w:val="00893998"/>
    <w:rsid w:val="008A37DF"/>
    <w:rsid w:val="008A3DA7"/>
    <w:rsid w:val="008A4081"/>
    <w:rsid w:val="008B7BA5"/>
    <w:rsid w:val="008C1861"/>
    <w:rsid w:val="008C274B"/>
    <w:rsid w:val="008C2799"/>
    <w:rsid w:val="008C31C8"/>
    <w:rsid w:val="008C583E"/>
    <w:rsid w:val="008D5CA0"/>
    <w:rsid w:val="008E3048"/>
    <w:rsid w:val="008E51BB"/>
    <w:rsid w:val="008F0BBB"/>
    <w:rsid w:val="008F3B97"/>
    <w:rsid w:val="008F4730"/>
    <w:rsid w:val="008F5C3A"/>
    <w:rsid w:val="008F6B62"/>
    <w:rsid w:val="0090023F"/>
    <w:rsid w:val="00904399"/>
    <w:rsid w:val="00915847"/>
    <w:rsid w:val="00916290"/>
    <w:rsid w:val="00920A17"/>
    <w:rsid w:val="00934E03"/>
    <w:rsid w:val="009360DA"/>
    <w:rsid w:val="00947B2F"/>
    <w:rsid w:val="00951CE2"/>
    <w:rsid w:val="009538A1"/>
    <w:rsid w:val="00954568"/>
    <w:rsid w:val="0095493A"/>
    <w:rsid w:val="00957ED3"/>
    <w:rsid w:val="00963079"/>
    <w:rsid w:val="00967B08"/>
    <w:rsid w:val="009776D8"/>
    <w:rsid w:val="009A2030"/>
    <w:rsid w:val="009B237B"/>
    <w:rsid w:val="009B3AA9"/>
    <w:rsid w:val="009B5435"/>
    <w:rsid w:val="009C15F1"/>
    <w:rsid w:val="009D1B71"/>
    <w:rsid w:val="009D77C2"/>
    <w:rsid w:val="009E2C46"/>
    <w:rsid w:val="009E45E8"/>
    <w:rsid w:val="009E4ACA"/>
    <w:rsid w:val="009E6413"/>
    <w:rsid w:val="009F65C0"/>
    <w:rsid w:val="009F73A5"/>
    <w:rsid w:val="00A04A3C"/>
    <w:rsid w:val="00A0717B"/>
    <w:rsid w:val="00A14D5D"/>
    <w:rsid w:val="00A34ED7"/>
    <w:rsid w:val="00A431C0"/>
    <w:rsid w:val="00A5557A"/>
    <w:rsid w:val="00A5668F"/>
    <w:rsid w:val="00A571D1"/>
    <w:rsid w:val="00A60AC9"/>
    <w:rsid w:val="00A60E16"/>
    <w:rsid w:val="00A6181C"/>
    <w:rsid w:val="00A635E0"/>
    <w:rsid w:val="00A7029D"/>
    <w:rsid w:val="00A731E5"/>
    <w:rsid w:val="00A737C9"/>
    <w:rsid w:val="00A751EB"/>
    <w:rsid w:val="00A77881"/>
    <w:rsid w:val="00A830F5"/>
    <w:rsid w:val="00A85989"/>
    <w:rsid w:val="00A8707D"/>
    <w:rsid w:val="00A92851"/>
    <w:rsid w:val="00A951CC"/>
    <w:rsid w:val="00AB4575"/>
    <w:rsid w:val="00AB685F"/>
    <w:rsid w:val="00AD2A48"/>
    <w:rsid w:val="00AD2F2B"/>
    <w:rsid w:val="00AD43E3"/>
    <w:rsid w:val="00AE07EC"/>
    <w:rsid w:val="00AE2D6B"/>
    <w:rsid w:val="00AE36AF"/>
    <w:rsid w:val="00AF5716"/>
    <w:rsid w:val="00AF7BDB"/>
    <w:rsid w:val="00B00973"/>
    <w:rsid w:val="00B024BA"/>
    <w:rsid w:val="00B02B50"/>
    <w:rsid w:val="00B13850"/>
    <w:rsid w:val="00B15FD1"/>
    <w:rsid w:val="00B3249E"/>
    <w:rsid w:val="00B32E5D"/>
    <w:rsid w:val="00B42346"/>
    <w:rsid w:val="00B43079"/>
    <w:rsid w:val="00B45DC7"/>
    <w:rsid w:val="00B51678"/>
    <w:rsid w:val="00B57353"/>
    <w:rsid w:val="00B60261"/>
    <w:rsid w:val="00B62019"/>
    <w:rsid w:val="00B72286"/>
    <w:rsid w:val="00B7494F"/>
    <w:rsid w:val="00B771CE"/>
    <w:rsid w:val="00B773A3"/>
    <w:rsid w:val="00B77E67"/>
    <w:rsid w:val="00B874AA"/>
    <w:rsid w:val="00B91355"/>
    <w:rsid w:val="00B9280A"/>
    <w:rsid w:val="00B950BE"/>
    <w:rsid w:val="00B96A3D"/>
    <w:rsid w:val="00BA1EB6"/>
    <w:rsid w:val="00BA6A4F"/>
    <w:rsid w:val="00BB050A"/>
    <w:rsid w:val="00BB35F5"/>
    <w:rsid w:val="00BB46ED"/>
    <w:rsid w:val="00BB4BDE"/>
    <w:rsid w:val="00BC58C8"/>
    <w:rsid w:val="00BC762A"/>
    <w:rsid w:val="00BD2767"/>
    <w:rsid w:val="00BD2BFB"/>
    <w:rsid w:val="00BE11B1"/>
    <w:rsid w:val="00BE28A8"/>
    <w:rsid w:val="00C00398"/>
    <w:rsid w:val="00C01DB2"/>
    <w:rsid w:val="00C01F2C"/>
    <w:rsid w:val="00C04A95"/>
    <w:rsid w:val="00C0533A"/>
    <w:rsid w:val="00C0648C"/>
    <w:rsid w:val="00C066A8"/>
    <w:rsid w:val="00C06B43"/>
    <w:rsid w:val="00C06D84"/>
    <w:rsid w:val="00C13856"/>
    <w:rsid w:val="00C15920"/>
    <w:rsid w:val="00C15B8A"/>
    <w:rsid w:val="00C24750"/>
    <w:rsid w:val="00C26FFC"/>
    <w:rsid w:val="00C27AA2"/>
    <w:rsid w:val="00C30B92"/>
    <w:rsid w:val="00C30DAD"/>
    <w:rsid w:val="00C313BC"/>
    <w:rsid w:val="00C36644"/>
    <w:rsid w:val="00C37AD9"/>
    <w:rsid w:val="00C55692"/>
    <w:rsid w:val="00C564B4"/>
    <w:rsid w:val="00C570F3"/>
    <w:rsid w:val="00C57FA5"/>
    <w:rsid w:val="00C6323E"/>
    <w:rsid w:val="00C63BAB"/>
    <w:rsid w:val="00C67FF3"/>
    <w:rsid w:val="00C75763"/>
    <w:rsid w:val="00C80C83"/>
    <w:rsid w:val="00C8497C"/>
    <w:rsid w:val="00C84C5F"/>
    <w:rsid w:val="00C87473"/>
    <w:rsid w:val="00C900FE"/>
    <w:rsid w:val="00C909FA"/>
    <w:rsid w:val="00C9120F"/>
    <w:rsid w:val="00C92AA2"/>
    <w:rsid w:val="00C9495D"/>
    <w:rsid w:val="00CA41A4"/>
    <w:rsid w:val="00CA44F0"/>
    <w:rsid w:val="00CA6768"/>
    <w:rsid w:val="00CB2657"/>
    <w:rsid w:val="00CB2F44"/>
    <w:rsid w:val="00CB6A4F"/>
    <w:rsid w:val="00CB6D7C"/>
    <w:rsid w:val="00CB75C2"/>
    <w:rsid w:val="00CB7C52"/>
    <w:rsid w:val="00CC0DEA"/>
    <w:rsid w:val="00CC4F72"/>
    <w:rsid w:val="00CE1383"/>
    <w:rsid w:val="00CE3F04"/>
    <w:rsid w:val="00CE47BC"/>
    <w:rsid w:val="00CE7845"/>
    <w:rsid w:val="00CF4485"/>
    <w:rsid w:val="00CF478D"/>
    <w:rsid w:val="00D04989"/>
    <w:rsid w:val="00D077A0"/>
    <w:rsid w:val="00D112F0"/>
    <w:rsid w:val="00D137FE"/>
    <w:rsid w:val="00D14579"/>
    <w:rsid w:val="00D1620F"/>
    <w:rsid w:val="00D17F50"/>
    <w:rsid w:val="00D20CCA"/>
    <w:rsid w:val="00D32B8F"/>
    <w:rsid w:val="00D34E59"/>
    <w:rsid w:val="00D4062A"/>
    <w:rsid w:val="00D43410"/>
    <w:rsid w:val="00D503DE"/>
    <w:rsid w:val="00D52312"/>
    <w:rsid w:val="00D54199"/>
    <w:rsid w:val="00D60B81"/>
    <w:rsid w:val="00D62202"/>
    <w:rsid w:val="00D6457F"/>
    <w:rsid w:val="00D65655"/>
    <w:rsid w:val="00D70967"/>
    <w:rsid w:val="00D719C3"/>
    <w:rsid w:val="00D77C53"/>
    <w:rsid w:val="00D97C36"/>
    <w:rsid w:val="00DA1D71"/>
    <w:rsid w:val="00DA5739"/>
    <w:rsid w:val="00DB5FD1"/>
    <w:rsid w:val="00DB6B2B"/>
    <w:rsid w:val="00DC0593"/>
    <w:rsid w:val="00DC3B49"/>
    <w:rsid w:val="00DC41C9"/>
    <w:rsid w:val="00DC7272"/>
    <w:rsid w:val="00DD13C2"/>
    <w:rsid w:val="00DD3921"/>
    <w:rsid w:val="00DD47F7"/>
    <w:rsid w:val="00DD4B88"/>
    <w:rsid w:val="00DD50E7"/>
    <w:rsid w:val="00DE0627"/>
    <w:rsid w:val="00DE1E0C"/>
    <w:rsid w:val="00DE1F1C"/>
    <w:rsid w:val="00DE452B"/>
    <w:rsid w:val="00DF7144"/>
    <w:rsid w:val="00E01DE6"/>
    <w:rsid w:val="00E0222F"/>
    <w:rsid w:val="00E04486"/>
    <w:rsid w:val="00E04D4A"/>
    <w:rsid w:val="00E132F2"/>
    <w:rsid w:val="00E20845"/>
    <w:rsid w:val="00E23906"/>
    <w:rsid w:val="00E27591"/>
    <w:rsid w:val="00E27B63"/>
    <w:rsid w:val="00E30099"/>
    <w:rsid w:val="00E33918"/>
    <w:rsid w:val="00E349AB"/>
    <w:rsid w:val="00E40354"/>
    <w:rsid w:val="00E413E2"/>
    <w:rsid w:val="00E46174"/>
    <w:rsid w:val="00E47282"/>
    <w:rsid w:val="00E50736"/>
    <w:rsid w:val="00E51732"/>
    <w:rsid w:val="00E533B8"/>
    <w:rsid w:val="00E545D6"/>
    <w:rsid w:val="00E60D8B"/>
    <w:rsid w:val="00E6225B"/>
    <w:rsid w:val="00E630A7"/>
    <w:rsid w:val="00E65589"/>
    <w:rsid w:val="00E72A4F"/>
    <w:rsid w:val="00E836CA"/>
    <w:rsid w:val="00E843D7"/>
    <w:rsid w:val="00E844FF"/>
    <w:rsid w:val="00E90867"/>
    <w:rsid w:val="00E924AC"/>
    <w:rsid w:val="00E94D90"/>
    <w:rsid w:val="00EA0F8C"/>
    <w:rsid w:val="00EA4B92"/>
    <w:rsid w:val="00EA59CC"/>
    <w:rsid w:val="00EA7781"/>
    <w:rsid w:val="00EB041A"/>
    <w:rsid w:val="00EB093F"/>
    <w:rsid w:val="00EB4D2F"/>
    <w:rsid w:val="00EB4E03"/>
    <w:rsid w:val="00EC20FD"/>
    <w:rsid w:val="00EC65A7"/>
    <w:rsid w:val="00EC6A39"/>
    <w:rsid w:val="00EC7D30"/>
    <w:rsid w:val="00EF0D0A"/>
    <w:rsid w:val="00EF1334"/>
    <w:rsid w:val="00EF145C"/>
    <w:rsid w:val="00EF56F3"/>
    <w:rsid w:val="00EF5F48"/>
    <w:rsid w:val="00F01022"/>
    <w:rsid w:val="00F035D1"/>
    <w:rsid w:val="00F04445"/>
    <w:rsid w:val="00F05B60"/>
    <w:rsid w:val="00F05EEA"/>
    <w:rsid w:val="00F06A75"/>
    <w:rsid w:val="00F10ACC"/>
    <w:rsid w:val="00F11CBA"/>
    <w:rsid w:val="00F2430D"/>
    <w:rsid w:val="00F33299"/>
    <w:rsid w:val="00F40056"/>
    <w:rsid w:val="00F40B33"/>
    <w:rsid w:val="00F46F63"/>
    <w:rsid w:val="00F50319"/>
    <w:rsid w:val="00F517B5"/>
    <w:rsid w:val="00F52C53"/>
    <w:rsid w:val="00F5524F"/>
    <w:rsid w:val="00F555FA"/>
    <w:rsid w:val="00F608B7"/>
    <w:rsid w:val="00F64E42"/>
    <w:rsid w:val="00F6758E"/>
    <w:rsid w:val="00F82601"/>
    <w:rsid w:val="00F83BDE"/>
    <w:rsid w:val="00F926C1"/>
    <w:rsid w:val="00F95217"/>
    <w:rsid w:val="00FA3437"/>
    <w:rsid w:val="00FA6F6A"/>
    <w:rsid w:val="00FB1CA1"/>
    <w:rsid w:val="00FB75A4"/>
    <w:rsid w:val="00FB78A5"/>
    <w:rsid w:val="00FC10C9"/>
    <w:rsid w:val="00FC3759"/>
    <w:rsid w:val="00FD0042"/>
    <w:rsid w:val="00FD2E09"/>
    <w:rsid w:val="00FD606A"/>
    <w:rsid w:val="00FD7580"/>
    <w:rsid w:val="00FE64CA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2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6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D4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0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F62"/>
    <w:rPr>
      <w:noProof/>
      <w:lang w:val="en-GB"/>
    </w:rPr>
  </w:style>
  <w:style w:type="paragraph" w:styleId="Zpat">
    <w:name w:val="footer"/>
    <w:basedOn w:val="Normln"/>
    <w:link w:val="ZpatChar"/>
    <w:uiPriority w:val="99"/>
    <w:unhideWhenUsed/>
    <w:rsid w:val="000E0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F62"/>
    <w:rPr>
      <w:noProof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17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E3A"/>
    <w:rPr>
      <w:noProof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E3A"/>
    <w:rPr>
      <w:b/>
      <w:bCs/>
      <w:noProof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E3A"/>
    <w:rPr>
      <w:rFonts w:ascii="Tahoma" w:hAnsi="Tahoma" w:cs="Tahoma"/>
      <w:noProof/>
      <w:sz w:val="16"/>
      <w:szCs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9F65C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6EC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6EC5"/>
    <w:rPr>
      <w:noProof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676EC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CB2657"/>
    <w:rPr>
      <w:i/>
      <w:iCs/>
    </w:rPr>
  </w:style>
  <w:style w:type="character" w:customStyle="1" w:styleId="apple-converted-space">
    <w:name w:val="apple-converted-space"/>
    <w:basedOn w:val="Standardnpsmoodstavce"/>
    <w:rsid w:val="00CB2657"/>
  </w:style>
  <w:style w:type="character" w:styleId="Siln">
    <w:name w:val="Strong"/>
    <w:basedOn w:val="Standardnpsmoodstavce"/>
    <w:uiPriority w:val="22"/>
    <w:qFormat/>
    <w:rsid w:val="00CB2657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9E2C46"/>
    <w:rPr>
      <w:color w:val="800080" w:themeColor="followedHyperlink"/>
      <w:u w:val="single"/>
    </w:rPr>
  </w:style>
  <w:style w:type="paragraph" w:customStyle="1" w:styleId="Body">
    <w:name w:val="Body"/>
    <w:rsid w:val="0034778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C30DAD"/>
    <w:pPr>
      <w:spacing w:after="0" w:line="240" w:lineRule="auto"/>
    </w:pPr>
  </w:style>
  <w:style w:type="paragraph" w:customStyle="1" w:styleId="Default">
    <w:name w:val="Default"/>
    <w:rsid w:val="00181A4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D2B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nadpiszkona">
    <w:name w:val="nadpis zákona"/>
    <w:basedOn w:val="Normln"/>
    <w:next w:val="Normln"/>
    <w:rsid w:val="00260E58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D3921"/>
    <w:pPr>
      <w:spacing w:after="0" w:line="240" w:lineRule="auto"/>
      <w:ind w:left="216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computedfield">
    <w:name w:val="xsptextcomputedfield"/>
    <w:basedOn w:val="Standardnpsmoodstavce"/>
    <w:rsid w:val="0059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2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6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D4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0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F62"/>
    <w:rPr>
      <w:noProof/>
      <w:lang w:val="en-GB"/>
    </w:rPr>
  </w:style>
  <w:style w:type="paragraph" w:styleId="Zpat">
    <w:name w:val="footer"/>
    <w:basedOn w:val="Normln"/>
    <w:link w:val="ZpatChar"/>
    <w:uiPriority w:val="99"/>
    <w:unhideWhenUsed/>
    <w:rsid w:val="000E0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F62"/>
    <w:rPr>
      <w:noProof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17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E3A"/>
    <w:rPr>
      <w:noProof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E3A"/>
    <w:rPr>
      <w:b/>
      <w:bCs/>
      <w:noProof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E3A"/>
    <w:rPr>
      <w:rFonts w:ascii="Tahoma" w:hAnsi="Tahoma" w:cs="Tahoma"/>
      <w:noProof/>
      <w:sz w:val="16"/>
      <w:szCs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9F65C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6EC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6EC5"/>
    <w:rPr>
      <w:noProof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676EC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CB2657"/>
    <w:rPr>
      <w:i/>
      <w:iCs/>
    </w:rPr>
  </w:style>
  <w:style w:type="character" w:customStyle="1" w:styleId="apple-converted-space">
    <w:name w:val="apple-converted-space"/>
    <w:basedOn w:val="Standardnpsmoodstavce"/>
    <w:rsid w:val="00CB2657"/>
  </w:style>
  <w:style w:type="character" w:styleId="Siln">
    <w:name w:val="Strong"/>
    <w:basedOn w:val="Standardnpsmoodstavce"/>
    <w:uiPriority w:val="22"/>
    <w:qFormat/>
    <w:rsid w:val="00CB2657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9E2C46"/>
    <w:rPr>
      <w:color w:val="800080" w:themeColor="followedHyperlink"/>
      <w:u w:val="single"/>
    </w:rPr>
  </w:style>
  <w:style w:type="paragraph" w:customStyle="1" w:styleId="Body">
    <w:name w:val="Body"/>
    <w:rsid w:val="0034778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C30DAD"/>
    <w:pPr>
      <w:spacing w:after="0" w:line="240" w:lineRule="auto"/>
    </w:pPr>
  </w:style>
  <w:style w:type="paragraph" w:customStyle="1" w:styleId="Default">
    <w:name w:val="Default"/>
    <w:rsid w:val="00181A4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D2B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nadpiszkona">
    <w:name w:val="nadpis zákona"/>
    <w:basedOn w:val="Normln"/>
    <w:next w:val="Normln"/>
    <w:rsid w:val="00260E58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D3921"/>
    <w:pPr>
      <w:spacing w:after="0" w:line="240" w:lineRule="auto"/>
      <w:ind w:left="216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computedfield">
    <w:name w:val="xsptextcomputedfield"/>
    <w:basedOn w:val="Standardnpsmoodstavce"/>
    <w:rsid w:val="0059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7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5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30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6E73-2B0F-4602-ABF3-4672C4D2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1369</Words>
  <Characters>8078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Úřad vlády ČR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Šafařík Radan</cp:lastModifiedBy>
  <cp:revision>3</cp:revision>
  <cp:lastPrinted>2016-05-17T13:45:00Z</cp:lastPrinted>
  <dcterms:created xsi:type="dcterms:W3CDTF">2017-10-05T15:40:00Z</dcterms:created>
  <dcterms:modified xsi:type="dcterms:W3CDTF">2017-10-05T16:35:00Z</dcterms:modified>
</cp:coreProperties>
</file>