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7CD8F" w14:textId="1425A7BD" w:rsidR="004F2E69" w:rsidRPr="00D31706" w:rsidRDefault="00D31706" w:rsidP="00857F6E">
      <w:pPr>
        <w:spacing w:before="120" w:after="360"/>
        <w:jc w:val="center"/>
        <w:rPr>
          <w:rFonts w:ascii="Arial" w:hAnsi="Arial" w:cs="Arial"/>
          <w:b/>
          <w:sz w:val="28"/>
          <w:szCs w:val="28"/>
        </w:rPr>
      </w:pPr>
      <w:r w:rsidRPr="00D31706">
        <w:rPr>
          <w:rFonts w:ascii="Arial" w:hAnsi="Arial" w:cs="Arial"/>
          <w:b/>
          <w:sz w:val="28"/>
          <w:szCs w:val="28"/>
        </w:rPr>
        <w:t xml:space="preserve">Doporučující dopis ke kandidatuře </w:t>
      </w:r>
      <w:r w:rsidR="004F2E69" w:rsidRPr="00D31706">
        <w:rPr>
          <w:rFonts w:ascii="Arial" w:hAnsi="Arial" w:cs="Arial"/>
          <w:b/>
          <w:sz w:val="28"/>
          <w:szCs w:val="28"/>
        </w:rPr>
        <w:t xml:space="preserve">do </w:t>
      </w:r>
      <w:r w:rsidR="004F2E69" w:rsidRPr="00D31706">
        <w:rPr>
          <w:rFonts w:ascii="Arial" w:hAnsi="Arial" w:cs="Arial"/>
          <w:b/>
          <w:bCs/>
          <w:sz w:val="28"/>
          <w:szCs w:val="28"/>
        </w:rPr>
        <w:t xml:space="preserve">Přípravné platformy Doprava 2028+ </w:t>
      </w:r>
      <w:r w:rsidR="004F2E69" w:rsidRPr="00D31706">
        <w:rPr>
          <w:rFonts w:ascii="Arial" w:hAnsi="Arial" w:cs="Arial"/>
          <w:b/>
          <w:sz w:val="28"/>
          <w:szCs w:val="28"/>
        </w:rPr>
        <w:t>za občanskou společnost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5947"/>
      </w:tblGrid>
      <w:tr w:rsidR="00D31706" w:rsidRPr="00D31706" w14:paraId="72B26D5D" w14:textId="77777777" w:rsidTr="008D2DC0">
        <w:tc>
          <w:tcPr>
            <w:tcW w:w="9061" w:type="dxa"/>
            <w:gridSpan w:val="2"/>
            <w:shd w:val="clear" w:color="auto" w:fill="BFBFBF" w:themeFill="background1" w:themeFillShade="BF"/>
          </w:tcPr>
          <w:p w14:paraId="0DF10751" w14:textId="77777777" w:rsidR="00D31706" w:rsidRPr="00D31706" w:rsidRDefault="00D31706" w:rsidP="008D2DC0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/>
                <w:sz w:val="21"/>
                <w:szCs w:val="21"/>
              </w:rPr>
              <w:t>Doporučovatel/-</w:t>
            </w:r>
            <w:proofErr w:type="spellStart"/>
            <w:r w:rsidRPr="00D31706">
              <w:rPr>
                <w:rFonts w:ascii="Arial" w:hAnsi="Arial" w:cs="Arial"/>
                <w:b/>
                <w:sz w:val="21"/>
                <w:szCs w:val="21"/>
              </w:rPr>
              <w:t>ka</w:t>
            </w:r>
            <w:proofErr w:type="spellEnd"/>
          </w:p>
        </w:tc>
      </w:tr>
      <w:tr w:rsidR="00D31706" w:rsidRPr="00D31706" w14:paraId="6E296C01" w14:textId="77777777" w:rsidTr="008D2DC0">
        <w:tc>
          <w:tcPr>
            <w:tcW w:w="3114" w:type="dxa"/>
            <w:shd w:val="clear" w:color="auto" w:fill="F2F2F2" w:themeFill="background1" w:themeFillShade="F2"/>
          </w:tcPr>
          <w:p w14:paraId="421A78CE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/>
                <w:bCs/>
                <w:sz w:val="21"/>
                <w:szCs w:val="21"/>
              </w:rPr>
              <w:t>Jméno a příjmení:</w:t>
            </w:r>
          </w:p>
        </w:tc>
        <w:tc>
          <w:tcPr>
            <w:tcW w:w="5947" w:type="dxa"/>
          </w:tcPr>
          <w:p w14:paraId="0C993F98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D31706" w:rsidRPr="00D31706" w14:paraId="55D7D6AD" w14:textId="77777777" w:rsidTr="008D2DC0">
        <w:tc>
          <w:tcPr>
            <w:tcW w:w="3114" w:type="dxa"/>
            <w:shd w:val="clear" w:color="auto" w:fill="F2F2F2" w:themeFill="background1" w:themeFillShade="F2"/>
          </w:tcPr>
          <w:p w14:paraId="46214EA2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/>
                <w:sz w:val="21"/>
                <w:szCs w:val="21"/>
              </w:rPr>
            </w:pPr>
            <w:r w:rsidRPr="00D31706">
              <w:rPr>
                <w:rFonts w:ascii="Arial" w:hAnsi="Arial" w:cs="Arial"/>
                <w:b/>
                <w:sz w:val="21"/>
                <w:szCs w:val="21"/>
              </w:rPr>
              <w:t>E-mail:</w:t>
            </w:r>
          </w:p>
        </w:tc>
        <w:tc>
          <w:tcPr>
            <w:tcW w:w="5947" w:type="dxa"/>
          </w:tcPr>
          <w:p w14:paraId="06D288D4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D31706" w:rsidRPr="00D31706" w14:paraId="6A94037F" w14:textId="77777777" w:rsidTr="008D2DC0">
        <w:tc>
          <w:tcPr>
            <w:tcW w:w="3114" w:type="dxa"/>
            <w:shd w:val="clear" w:color="auto" w:fill="F2F2F2" w:themeFill="background1" w:themeFillShade="F2"/>
          </w:tcPr>
          <w:p w14:paraId="54538463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/>
                <w:bCs/>
                <w:sz w:val="21"/>
                <w:szCs w:val="21"/>
              </w:rPr>
              <w:t>Název zastřešující nestátní neziskové organizace (NNO)</w:t>
            </w:r>
            <w:r w:rsidRPr="00D31706">
              <w:rPr>
                <w:rStyle w:val="Znakapoznpodarou"/>
                <w:rFonts w:ascii="Arial" w:hAnsi="Arial" w:cs="Arial"/>
                <w:b/>
                <w:bCs/>
                <w:sz w:val="21"/>
                <w:szCs w:val="21"/>
              </w:rPr>
              <w:footnoteReference w:id="1"/>
            </w:r>
            <w:r w:rsidRPr="00D31706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/ obdobné organizace / sítě NNO:</w:t>
            </w:r>
          </w:p>
        </w:tc>
        <w:tc>
          <w:tcPr>
            <w:tcW w:w="5947" w:type="dxa"/>
          </w:tcPr>
          <w:p w14:paraId="230AA621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D31706" w:rsidRPr="00D31706" w14:paraId="06E6FCD2" w14:textId="77777777" w:rsidTr="008D2DC0">
        <w:trPr>
          <w:trHeight w:val="1701"/>
        </w:trPr>
        <w:tc>
          <w:tcPr>
            <w:tcW w:w="3114" w:type="dxa"/>
            <w:shd w:val="clear" w:color="auto" w:fill="F2F2F2" w:themeFill="background1" w:themeFillShade="F2"/>
          </w:tcPr>
          <w:p w14:paraId="4B57123A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/>
                <w:bCs/>
                <w:sz w:val="21"/>
                <w:szCs w:val="21"/>
              </w:rPr>
              <w:t>Profesní nebo jiný vztah ke kandidátovi/kandidátce:</w:t>
            </w:r>
          </w:p>
          <w:p w14:paraId="666314E8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Cs/>
                <w:sz w:val="21"/>
                <w:szCs w:val="21"/>
              </w:rPr>
              <w:t>(např. nadřízený, klient, spolupracovník atd.)</w:t>
            </w:r>
          </w:p>
        </w:tc>
        <w:tc>
          <w:tcPr>
            <w:tcW w:w="5947" w:type="dxa"/>
          </w:tcPr>
          <w:p w14:paraId="02260052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D31706" w:rsidRPr="00D31706" w14:paraId="7E4236E9" w14:textId="77777777" w:rsidTr="008D2DC0">
        <w:tc>
          <w:tcPr>
            <w:tcW w:w="9061" w:type="dxa"/>
            <w:gridSpan w:val="2"/>
            <w:shd w:val="clear" w:color="auto" w:fill="BFBFBF" w:themeFill="background1" w:themeFillShade="BF"/>
          </w:tcPr>
          <w:p w14:paraId="667DAC27" w14:textId="77777777" w:rsidR="00D31706" w:rsidRPr="00D31706" w:rsidRDefault="00D31706" w:rsidP="008D2DC0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/>
                <w:sz w:val="21"/>
                <w:szCs w:val="21"/>
              </w:rPr>
              <w:t>Podporovaný/á kandidát/-</w:t>
            </w:r>
            <w:proofErr w:type="spellStart"/>
            <w:r w:rsidRPr="00D31706">
              <w:rPr>
                <w:rFonts w:ascii="Arial" w:hAnsi="Arial" w:cs="Arial"/>
                <w:b/>
                <w:sz w:val="21"/>
                <w:szCs w:val="21"/>
              </w:rPr>
              <w:t>ka</w:t>
            </w:r>
            <w:proofErr w:type="spellEnd"/>
          </w:p>
        </w:tc>
      </w:tr>
      <w:tr w:rsidR="00D31706" w:rsidRPr="00D31706" w14:paraId="13C7E7E8" w14:textId="77777777" w:rsidTr="008D2DC0">
        <w:tc>
          <w:tcPr>
            <w:tcW w:w="3114" w:type="dxa"/>
            <w:shd w:val="clear" w:color="auto" w:fill="F2F2F2" w:themeFill="background1" w:themeFillShade="F2"/>
          </w:tcPr>
          <w:p w14:paraId="4D4188FF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/>
                <w:bCs/>
                <w:sz w:val="21"/>
                <w:szCs w:val="21"/>
              </w:rPr>
              <w:t>Jméno a příjmení:</w:t>
            </w:r>
          </w:p>
        </w:tc>
        <w:tc>
          <w:tcPr>
            <w:tcW w:w="5947" w:type="dxa"/>
          </w:tcPr>
          <w:p w14:paraId="66317E51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D31706" w:rsidRPr="00D31706" w14:paraId="011255CE" w14:textId="77777777" w:rsidTr="008D2DC0">
        <w:trPr>
          <w:trHeight w:val="113"/>
        </w:trPr>
        <w:tc>
          <w:tcPr>
            <w:tcW w:w="9061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77187A22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Cs/>
                <w:sz w:val="21"/>
                <w:szCs w:val="21"/>
              </w:rPr>
            </w:pPr>
          </w:p>
        </w:tc>
      </w:tr>
      <w:tr w:rsidR="00D31706" w:rsidRPr="00D31706" w14:paraId="04CC5775" w14:textId="77777777" w:rsidTr="008D2DC0">
        <w:trPr>
          <w:trHeight w:val="641"/>
        </w:trPr>
        <w:tc>
          <w:tcPr>
            <w:tcW w:w="9061" w:type="dxa"/>
            <w:gridSpan w:val="2"/>
            <w:shd w:val="clear" w:color="auto" w:fill="F2F2F2" w:themeFill="background1" w:themeFillShade="F2"/>
            <w:vAlign w:val="center"/>
          </w:tcPr>
          <w:p w14:paraId="37725F3B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/>
                <w:bCs/>
                <w:sz w:val="21"/>
                <w:szCs w:val="21"/>
              </w:rPr>
              <w:t>Doporučující dopis</w:t>
            </w:r>
          </w:p>
          <w:p w14:paraId="39BC3865" w14:textId="77777777" w:rsidR="00D31706" w:rsidRPr="00D31706" w:rsidRDefault="00D31706" w:rsidP="008D2DC0">
            <w:pPr>
              <w:spacing w:before="120" w:after="120"/>
              <w:rPr>
                <w:rFonts w:ascii="Arial" w:hAnsi="Arial" w:cs="Arial"/>
                <w:bCs/>
                <w:sz w:val="21"/>
                <w:szCs w:val="21"/>
              </w:rPr>
            </w:pPr>
            <w:r w:rsidRPr="00D31706">
              <w:rPr>
                <w:rFonts w:ascii="Arial" w:hAnsi="Arial" w:cs="Arial"/>
                <w:bCs/>
                <w:sz w:val="21"/>
                <w:szCs w:val="21"/>
              </w:rPr>
              <w:t>(z jakého důvodu se domníváte, že právě Vámi podporovaný kandidát/-</w:t>
            </w:r>
            <w:proofErr w:type="spellStart"/>
            <w:r w:rsidRPr="00D31706">
              <w:rPr>
                <w:rFonts w:ascii="Arial" w:hAnsi="Arial" w:cs="Arial"/>
                <w:bCs/>
                <w:sz w:val="21"/>
                <w:szCs w:val="21"/>
              </w:rPr>
              <w:t>ka</w:t>
            </w:r>
            <w:proofErr w:type="spellEnd"/>
            <w:r w:rsidRPr="00D31706">
              <w:rPr>
                <w:rFonts w:ascii="Arial" w:hAnsi="Arial" w:cs="Arial"/>
                <w:bCs/>
                <w:sz w:val="21"/>
                <w:szCs w:val="21"/>
              </w:rPr>
              <w:t xml:space="preserve"> by byl/a vhodným/vhodnou členem/členkou v daném pracovním orgánu; max. 3000 znaků)</w:t>
            </w:r>
          </w:p>
        </w:tc>
      </w:tr>
      <w:tr w:rsidR="00D31706" w:rsidRPr="00D31706" w14:paraId="1CED5A2B" w14:textId="77777777" w:rsidTr="008D2DC0">
        <w:trPr>
          <w:trHeight w:val="776"/>
        </w:trPr>
        <w:tc>
          <w:tcPr>
            <w:tcW w:w="9061" w:type="dxa"/>
            <w:gridSpan w:val="2"/>
            <w:shd w:val="clear" w:color="auto" w:fill="FFFFFF" w:themeFill="background1"/>
          </w:tcPr>
          <w:p w14:paraId="315AF4B3" w14:textId="77777777" w:rsidR="00857F6E" w:rsidRDefault="00857F6E" w:rsidP="008D2DC0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0B06260F" w14:textId="77777777" w:rsidR="00744992" w:rsidRPr="00D31706" w:rsidRDefault="00744992" w:rsidP="008D2DC0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  <w:p w14:paraId="7ADD7563" w14:textId="77777777" w:rsidR="00D31706" w:rsidRPr="00D31706" w:rsidRDefault="00D31706" w:rsidP="008D2DC0">
            <w:pPr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14:paraId="79AD81CF" w14:textId="6DBF2D5A" w:rsidR="00D31706" w:rsidRPr="00D31706" w:rsidRDefault="00D31706" w:rsidP="00D31706">
      <w:pPr>
        <w:spacing w:before="240"/>
        <w:rPr>
          <w:rFonts w:ascii="Arial" w:hAnsi="Arial" w:cs="Arial"/>
          <w:sz w:val="21"/>
          <w:szCs w:val="21"/>
        </w:rPr>
      </w:pPr>
      <w:r w:rsidRPr="00D31706">
        <w:rPr>
          <w:rFonts w:ascii="Arial" w:hAnsi="Arial" w:cs="Arial"/>
          <w:sz w:val="21"/>
          <w:szCs w:val="21"/>
        </w:rPr>
        <w:t xml:space="preserve">V               dne </w:t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>.........................................</w:t>
      </w:r>
    </w:p>
    <w:p w14:paraId="18A38201" w14:textId="368CD9D8" w:rsidR="00D31706" w:rsidRPr="004F2E69" w:rsidRDefault="00D31706" w:rsidP="00D31706">
      <w:pPr>
        <w:spacing w:before="240"/>
        <w:rPr>
          <w:rFonts w:ascii="Arial" w:hAnsi="Arial" w:cs="Arial"/>
          <w:b/>
          <w:bCs/>
          <w:sz w:val="28"/>
          <w:szCs w:val="28"/>
        </w:rPr>
      </w:pP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</w:r>
      <w:r w:rsidRPr="00D31706">
        <w:rPr>
          <w:rFonts w:ascii="Arial" w:hAnsi="Arial" w:cs="Arial"/>
          <w:sz w:val="21"/>
          <w:szCs w:val="21"/>
        </w:rPr>
        <w:tab/>
        <w:t>podpis</w:t>
      </w:r>
    </w:p>
    <w:sectPr w:rsidR="00D31706" w:rsidRPr="004F2E6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33FC8" w14:textId="77777777" w:rsidR="00100F0E" w:rsidRDefault="00100F0E" w:rsidP="00EC3FC3">
      <w:pPr>
        <w:spacing w:after="0" w:line="240" w:lineRule="auto"/>
      </w:pPr>
      <w:r>
        <w:separator/>
      </w:r>
    </w:p>
  </w:endnote>
  <w:endnote w:type="continuationSeparator" w:id="0">
    <w:p w14:paraId="11491408" w14:textId="77777777" w:rsidR="00100F0E" w:rsidRDefault="00100F0E" w:rsidP="00EC3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AEB1" w14:textId="77777777" w:rsidR="00EC3FC3" w:rsidRPr="00EC3FC3" w:rsidRDefault="00EC3FC3" w:rsidP="00EC3FC3">
    <w:pPr>
      <w:tabs>
        <w:tab w:val="center" w:pos="4536"/>
        <w:tab w:val="right" w:pos="9072"/>
      </w:tabs>
      <w:spacing w:before="240" w:after="0" w:line="240" w:lineRule="auto"/>
      <w:contextualSpacing/>
      <w:jc w:val="both"/>
      <w:rPr>
        <w:rFonts w:ascii="Arial" w:eastAsia="Arial" w:hAnsi="Arial" w:cs="Times New Roman"/>
        <w:color w:val="888B95"/>
        <w:sz w:val="16"/>
        <w:szCs w:val="20"/>
      </w:rPr>
    </w:pPr>
    <w:r w:rsidRPr="00EC3FC3">
      <w:rPr>
        <w:rFonts w:ascii="Arial" w:eastAsia="Arial" w:hAnsi="Arial" w:cs="Times New Roman"/>
        <w:color w:val="888B95"/>
        <w:sz w:val="16"/>
        <w:szCs w:val="20"/>
      </w:rPr>
      <w:t xml:space="preserve">Ministerstvo spravedlnosti České republiky </w:t>
    </w:r>
    <w:r w:rsidRPr="00EC3FC3">
      <w:rPr>
        <w:rFonts w:ascii="Arial" w:eastAsia="Arial" w:hAnsi="Arial" w:cs="Times New Roman"/>
        <w:color w:val="888B95"/>
        <w:sz w:val="16"/>
        <w:szCs w:val="20"/>
      </w:rPr>
      <w:tab/>
    </w:r>
    <w:r w:rsidRPr="00EC3FC3">
      <w:rPr>
        <w:rFonts w:ascii="Arial" w:eastAsia="Arial" w:hAnsi="Arial" w:cs="Times New Roman"/>
        <w:color w:val="888B95"/>
        <w:sz w:val="16"/>
        <w:szCs w:val="20"/>
      </w:rPr>
      <w:tab/>
    </w:r>
  </w:p>
  <w:p w14:paraId="237E8030" w14:textId="77777777" w:rsidR="00EC3FC3" w:rsidRPr="00EC3FC3" w:rsidRDefault="00EC3FC3" w:rsidP="00EC3FC3">
    <w:pPr>
      <w:tabs>
        <w:tab w:val="center" w:pos="4536"/>
        <w:tab w:val="right" w:pos="9072"/>
      </w:tabs>
      <w:spacing w:before="240" w:after="0" w:line="240" w:lineRule="auto"/>
      <w:contextualSpacing/>
      <w:jc w:val="both"/>
      <w:rPr>
        <w:rFonts w:ascii="Arial" w:eastAsia="Arial" w:hAnsi="Arial" w:cs="Times New Roman"/>
        <w:color w:val="888B95"/>
        <w:sz w:val="16"/>
        <w:szCs w:val="20"/>
      </w:rPr>
    </w:pPr>
    <w:r w:rsidRPr="00EC3FC3">
      <w:rPr>
        <w:rFonts w:ascii="Arial" w:eastAsia="Arial" w:hAnsi="Arial" w:cs="Times New Roman"/>
        <w:color w:val="888B95"/>
        <w:sz w:val="16"/>
        <w:szCs w:val="20"/>
      </w:rPr>
      <w:t>Vyšehradská 16, 128 10 Praha 2</w:t>
    </w:r>
    <w:r w:rsidRPr="00EC3FC3">
      <w:rPr>
        <w:rFonts w:ascii="Arial" w:eastAsia="Arial" w:hAnsi="Arial" w:cs="Times New Roman"/>
        <w:color w:val="888B95"/>
        <w:sz w:val="16"/>
        <w:szCs w:val="20"/>
      </w:rPr>
      <w:tab/>
    </w:r>
    <w:r w:rsidRPr="00EC3FC3">
      <w:rPr>
        <w:rFonts w:ascii="Arial" w:eastAsia="Arial" w:hAnsi="Arial" w:cs="Times New Roman"/>
        <w:color w:val="888B95"/>
        <w:sz w:val="16"/>
        <w:szCs w:val="20"/>
      </w:rPr>
      <w:tab/>
    </w:r>
    <w:hyperlink r:id="rId1" w:history="1">
      <w:r w:rsidRPr="00EC3FC3">
        <w:rPr>
          <w:rFonts w:ascii="Arial" w:eastAsia="Arial" w:hAnsi="Arial" w:cs="Times New Roman"/>
          <w:color w:val="888B95"/>
          <w:sz w:val="16"/>
          <w:szCs w:val="20"/>
        </w:rPr>
        <w:t>msp.gov.cz</w:t>
      </w:r>
    </w:hyperlink>
  </w:p>
  <w:p w14:paraId="09796390" w14:textId="77777777" w:rsidR="00EC3FC3" w:rsidRDefault="00EC3FC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DB96F" w14:textId="77777777" w:rsidR="00100F0E" w:rsidRDefault="00100F0E" w:rsidP="00EC3FC3">
      <w:pPr>
        <w:spacing w:after="0" w:line="240" w:lineRule="auto"/>
      </w:pPr>
      <w:r>
        <w:separator/>
      </w:r>
    </w:p>
  </w:footnote>
  <w:footnote w:type="continuationSeparator" w:id="0">
    <w:p w14:paraId="2192552F" w14:textId="77777777" w:rsidR="00100F0E" w:rsidRDefault="00100F0E" w:rsidP="00EC3FC3">
      <w:pPr>
        <w:spacing w:after="0" w:line="240" w:lineRule="auto"/>
      </w:pPr>
      <w:r>
        <w:continuationSeparator/>
      </w:r>
    </w:p>
  </w:footnote>
  <w:footnote w:id="1">
    <w:p w14:paraId="4B78BCC4" w14:textId="77777777" w:rsidR="00D31706" w:rsidRPr="00D31706" w:rsidRDefault="00D31706" w:rsidP="00D3170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31706">
        <w:rPr>
          <w:rStyle w:val="Znakapoznpodarou"/>
          <w:rFonts w:ascii="Arial" w:hAnsi="Arial" w:cs="Arial"/>
          <w:sz w:val="18"/>
          <w:szCs w:val="18"/>
        </w:rPr>
        <w:footnoteRef/>
      </w:r>
      <w:r w:rsidRPr="00D31706">
        <w:rPr>
          <w:rFonts w:ascii="Arial" w:hAnsi="Arial" w:cs="Arial"/>
          <w:sz w:val="18"/>
          <w:szCs w:val="18"/>
        </w:rPr>
        <w:t xml:space="preserve"> </w:t>
      </w:r>
      <w:hyperlink r:id="rId1" w:history="1">
        <w:r w:rsidRPr="00D31706">
          <w:rPr>
            <w:rStyle w:val="Hypertextovodkaz"/>
            <w:rFonts w:ascii="Arial" w:hAnsi="Arial" w:cs="Arial"/>
            <w:sz w:val="18"/>
            <w:szCs w:val="18"/>
          </w:rPr>
          <w:t>Definice zastřešující NNO / obdobné organizace</w:t>
        </w:r>
      </w:hyperlink>
      <w:r w:rsidRPr="00D31706">
        <w:rPr>
          <w:rFonts w:ascii="Arial" w:hAnsi="Arial" w:cs="Arial"/>
          <w:sz w:val="18"/>
          <w:szCs w:val="18"/>
        </w:rPr>
        <w:t xml:space="preserve"> včetně povinných znaků je zveřejněna na webových stránkách ÚV ČR. Síť NNO je takové uskupení, které má na rozdíl od zastřešující NNO / obdobné organizace neformální podobu a je uspořádáno horizontálně.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0E967" w14:textId="7C21CD3B" w:rsidR="00EC3FC3" w:rsidRDefault="00EC3FC3">
    <w:pPr>
      <w:pStyle w:val="Zhlav"/>
    </w:pPr>
    <w:r>
      <w:rPr>
        <w:noProof/>
        <w:color w:val="000000" w:themeColor="text1"/>
        <w:lang w:eastAsia="cs-CZ"/>
      </w:rPr>
      <w:drawing>
        <wp:anchor distT="0" distB="0" distL="114300" distR="114300" simplePos="0" relativeHeight="251659264" behindDoc="0" locked="0" layoutInCell="1" allowOverlap="1" wp14:anchorId="37CB428D" wp14:editId="3B30F89F">
          <wp:simplePos x="0" y="0"/>
          <wp:positionH relativeFrom="page">
            <wp:posOffset>19050</wp:posOffset>
          </wp:positionH>
          <wp:positionV relativeFrom="paragraph">
            <wp:posOffset>-430530</wp:posOffset>
          </wp:positionV>
          <wp:extent cx="2686050" cy="1285875"/>
          <wp:effectExtent l="0" t="0" r="0" b="9525"/>
          <wp:wrapTopAndBottom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ahled_logo_rvnno_barevne-pozitivni_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r="29959" b="19579"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1285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325FF"/>
    <w:multiLevelType w:val="hybridMultilevel"/>
    <w:tmpl w:val="D24C5BC6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2EB16B67"/>
    <w:multiLevelType w:val="hybridMultilevel"/>
    <w:tmpl w:val="25FCC088"/>
    <w:lvl w:ilvl="0" w:tplc="94EC9A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06698"/>
    <w:multiLevelType w:val="hybridMultilevel"/>
    <w:tmpl w:val="D1F65F5E"/>
    <w:lvl w:ilvl="0" w:tplc="FC56267E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1511445">
    <w:abstractNumId w:val="1"/>
  </w:num>
  <w:num w:numId="2" w16cid:durableId="1087730238">
    <w:abstractNumId w:val="0"/>
  </w:num>
  <w:num w:numId="3" w16cid:durableId="1700817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FC3"/>
    <w:rsid w:val="00100F0E"/>
    <w:rsid w:val="001F5B63"/>
    <w:rsid w:val="00236BBC"/>
    <w:rsid w:val="002676CC"/>
    <w:rsid w:val="004F2E69"/>
    <w:rsid w:val="005767DC"/>
    <w:rsid w:val="00744992"/>
    <w:rsid w:val="00766B83"/>
    <w:rsid w:val="007B55EB"/>
    <w:rsid w:val="00857F6E"/>
    <w:rsid w:val="0087171A"/>
    <w:rsid w:val="00B347A8"/>
    <w:rsid w:val="00D31706"/>
    <w:rsid w:val="00EC3FC3"/>
    <w:rsid w:val="00F11185"/>
    <w:rsid w:val="00FB6396"/>
    <w:rsid w:val="00FC7CD1"/>
    <w:rsid w:val="00FC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0B8618"/>
  <w15:chartTrackingRefBased/>
  <w15:docId w15:val="{3A3875A7-D7DE-4E93-A645-F2DFEAD67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C3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C3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C3F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C3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C3F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C3F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3F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3F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3F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C3F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C3F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C3F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C3FC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C3FC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C3FC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C3FC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3FC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3FC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C3F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C3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C3F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C3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C3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C3FC3"/>
    <w:rPr>
      <w:i/>
      <w:iCs/>
      <w:color w:val="404040" w:themeColor="text1" w:themeTint="BF"/>
    </w:rPr>
  </w:style>
  <w:style w:type="paragraph" w:styleId="Odstavecseseznamem">
    <w:name w:val="List Paragraph"/>
    <w:aliases w:val="Conclusion de partie,Odstavec se seznamem2,List Paragraph,Fiche List Paragraph,List Paragraph (Czech Tourism),Odstavec_muj,Nad,Dot pt,No Spacing1,List Paragraph Char Char Char,Indicator Text,Numbered Para 1,List Paragraph à moi,LIST"/>
    <w:basedOn w:val="Normln"/>
    <w:link w:val="OdstavecseseznamemChar"/>
    <w:uiPriority w:val="34"/>
    <w:qFormat/>
    <w:rsid w:val="00EC3FC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C3FC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C3F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C3FC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C3FC3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EC3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3FC3"/>
  </w:style>
  <w:style w:type="paragraph" w:styleId="Zpat">
    <w:name w:val="footer"/>
    <w:basedOn w:val="Normln"/>
    <w:link w:val="ZpatChar"/>
    <w:uiPriority w:val="99"/>
    <w:unhideWhenUsed/>
    <w:rsid w:val="00EC3F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3FC3"/>
  </w:style>
  <w:style w:type="paragraph" w:styleId="Textpoznpodarou">
    <w:name w:val="footnote text"/>
    <w:basedOn w:val="Normln"/>
    <w:link w:val="TextpoznpodarouChar"/>
    <w:uiPriority w:val="99"/>
    <w:unhideWhenUsed/>
    <w:rsid w:val="00EC3FC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C3FC3"/>
    <w:rPr>
      <w:sz w:val="20"/>
      <w:szCs w:val="20"/>
    </w:rPr>
  </w:style>
  <w:style w:type="table" w:customStyle="1" w:styleId="TabulkaJVS5-navodndaje">
    <w:name w:val="Tabulka JVS 5 - na úvodní údaje"/>
    <w:basedOn w:val="Normlntabulka"/>
    <w:uiPriority w:val="99"/>
    <w:rsid w:val="00EC3FC3"/>
    <w:pPr>
      <w:spacing w:after="0" w:line="276" w:lineRule="auto"/>
    </w:pPr>
    <w:rPr>
      <w:color w:val="545860"/>
      <w:sz w:val="20"/>
      <w:szCs w:val="20"/>
    </w:rPr>
    <w:tblPr>
      <w:tblCellMar>
        <w:left w:w="0" w:type="dxa"/>
        <w:right w:w="0" w:type="dxa"/>
      </w:tblCellMar>
    </w:tblPr>
  </w:style>
  <w:style w:type="character" w:customStyle="1" w:styleId="Hypertextovodkaz1">
    <w:name w:val="Hypertextový odkaz1"/>
    <w:basedOn w:val="Standardnpsmoodstavce"/>
    <w:uiPriority w:val="99"/>
    <w:unhideWhenUsed/>
    <w:rsid w:val="00EC3FC3"/>
    <w:rPr>
      <w:color w:val="00459B"/>
      <w:u w:val="single"/>
    </w:rPr>
  </w:style>
  <w:style w:type="character" w:styleId="Znakapoznpodarou">
    <w:name w:val="footnote reference"/>
    <w:basedOn w:val="Standardnpsmoodstavce"/>
    <w:uiPriority w:val="99"/>
    <w:semiHidden/>
    <w:unhideWhenUsed/>
    <w:rsid w:val="00EC3FC3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EC3FC3"/>
    <w:rPr>
      <w:color w:val="467886" w:themeColor="hyperlink"/>
      <w:u w:val="single"/>
    </w:rPr>
  </w:style>
  <w:style w:type="character" w:customStyle="1" w:styleId="OdstavecseseznamemChar">
    <w:name w:val="Odstavec se seznamem Char"/>
    <w:aliases w:val="Conclusion de partie Char,Odstavec se seznamem2 Char,List Paragraph Char,Fiche List Paragraph Char,List Paragraph (Czech Tourism) Char,Odstavec_muj Char,Nad Char,Dot pt Char,No Spacing1 Char,List Paragraph Char Char Char Char"/>
    <w:basedOn w:val="Standardnpsmoodstavce"/>
    <w:link w:val="Odstavecseseznamem"/>
    <w:uiPriority w:val="34"/>
    <w:qFormat/>
    <w:rsid w:val="004F2E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vlada.cz/assets/ppov/rnno/aktuality/Priloha_2_Definice-zastresujicich-NNO-a-dalsich-typu-NNO-_2_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562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Červená Mahulena</dc:creator>
  <cp:keywords/>
  <dc:description/>
  <cp:lastModifiedBy>Červená Mahulena</cp:lastModifiedBy>
  <cp:revision>5</cp:revision>
  <dcterms:created xsi:type="dcterms:W3CDTF">2026-08-04T14:23:00Z</dcterms:created>
  <dcterms:modified xsi:type="dcterms:W3CDTF">2026-08-04T14:36:00Z</dcterms:modified>
</cp:coreProperties>
</file>