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623B0" w14:textId="77777777" w:rsidR="002A0C70" w:rsidRDefault="002A0C70" w:rsidP="005432E6">
      <w:pPr>
        <w:jc w:val="center"/>
        <w:rPr>
          <w:b/>
          <w:sz w:val="24"/>
        </w:rPr>
      </w:pPr>
      <w:bookmarkStart w:id="0" w:name="_GoBack"/>
      <w:bookmarkEnd w:id="0"/>
    </w:p>
    <w:p w14:paraId="53F40694" w14:textId="66F2BA9C" w:rsidR="005432E6" w:rsidRDefault="005432E6" w:rsidP="005432E6">
      <w:pPr>
        <w:jc w:val="center"/>
        <w:rPr>
          <w:b/>
          <w:sz w:val="24"/>
        </w:rPr>
      </w:pPr>
      <w:r>
        <w:rPr>
          <w:b/>
          <w:sz w:val="24"/>
        </w:rPr>
        <w:t>Doporučující dopis</w:t>
      </w:r>
      <w:r w:rsidR="00B94358">
        <w:rPr>
          <w:b/>
          <w:sz w:val="24"/>
        </w:rPr>
        <w:t xml:space="preserve"> ke kandidatuře</w:t>
      </w:r>
      <w:r w:rsidR="005F12C6">
        <w:rPr>
          <w:b/>
          <w:sz w:val="24"/>
        </w:rPr>
        <w:t xml:space="preserve"> na člena</w:t>
      </w:r>
      <w:r>
        <w:rPr>
          <w:b/>
          <w:sz w:val="24"/>
        </w:rPr>
        <w:t xml:space="preserve"> </w:t>
      </w:r>
      <w:r w:rsidR="00123A6C">
        <w:rPr>
          <w:b/>
          <w:sz w:val="24"/>
        </w:rPr>
        <w:t xml:space="preserve">Monitorovacího výboru Operačního programu Spravedlivá transformace (OPST) 2021-2027 </w:t>
      </w:r>
      <w:r w:rsidR="0074511E" w:rsidRPr="0074511E">
        <w:rPr>
          <w:b/>
          <w:sz w:val="24"/>
        </w:rPr>
        <w:t>za Radu vlády pro nestátní neziskové organizace (RVNNO)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3"/>
        <w:gridCol w:w="7229"/>
      </w:tblGrid>
      <w:tr w:rsidR="005432E6" w:rsidRPr="00E54A22" w14:paraId="3AA8A20B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3AD4E7B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>Doporučovatel/</w:t>
            </w:r>
            <w:proofErr w:type="spellStart"/>
            <w:r>
              <w:rPr>
                <w:b/>
                <w:szCs w:val="24"/>
              </w:rPr>
              <w:t>doporučovatelka</w:t>
            </w:r>
            <w:proofErr w:type="spellEnd"/>
          </w:p>
        </w:tc>
      </w:tr>
      <w:tr w:rsidR="005432E6" w:rsidRPr="00E54A22" w14:paraId="42C5BDBF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25D6645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042962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2384AA98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70D2E71" w14:textId="77777777" w:rsidR="005432E6" w:rsidRPr="00C625B6" w:rsidRDefault="00C625B6" w:rsidP="00CB1714">
            <w:pPr>
              <w:spacing w:before="120" w:after="120"/>
              <w:rPr>
                <w:b/>
                <w:szCs w:val="24"/>
              </w:rPr>
            </w:pPr>
            <w:r w:rsidRPr="00C625B6">
              <w:rPr>
                <w:b/>
                <w:szCs w:val="24"/>
              </w:rPr>
              <w:t>Email:</w:t>
            </w:r>
          </w:p>
        </w:tc>
        <w:tc>
          <w:tcPr>
            <w:tcW w:w="7229" w:type="dxa"/>
            <w:shd w:val="clear" w:color="auto" w:fill="auto"/>
          </w:tcPr>
          <w:p w14:paraId="0FBB67A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C625B6" w:rsidRPr="00E54A22" w14:paraId="102FD674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339147C9" w14:textId="0D8E9A80" w:rsidR="00C625B6" w:rsidRDefault="00B94358" w:rsidP="00E316D3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Název střešní nestátní neziskové organizace</w:t>
            </w:r>
            <w:r w:rsidR="0000130A">
              <w:rPr>
                <w:b/>
                <w:bCs/>
                <w:szCs w:val="24"/>
              </w:rPr>
              <w:t xml:space="preserve"> (NNO)/ sítě NNO</w:t>
            </w:r>
            <w:r w:rsidR="00C625B6">
              <w:rPr>
                <w:b/>
                <w:bCs/>
                <w:szCs w:val="24"/>
              </w:rPr>
              <w:t>:</w:t>
            </w:r>
          </w:p>
        </w:tc>
        <w:tc>
          <w:tcPr>
            <w:tcW w:w="7229" w:type="dxa"/>
            <w:shd w:val="clear" w:color="auto" w:fill="auto"/>
          </w:tcPr>
          <w:p w14:paraId="677BB732" w14:textId="77777777" w:rsidR="00C625B6" w:rsidRPr="00E54A22" w:rsidRDefault="00C625B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3ECBAC7D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1642D917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Profesní nebo jiný vztah ke kandidátovi/kandidátce:</w:t>
            </w:r>
          </w:p>
          <w:p w14:paraId="1D8EFCA2" w14:textId="77777777" w:rsidR="005432E6" w:rsidRPr="005148A1" w:rsidRDefault="005432E6" w:rsidP="00CB1714">
            <w:pPr>
              <w:spacing w:before="120" w:after="120"/>
              <w:rPr>
                <w:bCs/>
                <w:szCs w:val="24"/>
              </w:rPr>
            </w:pPr>
            <w:r w:rsidRPr="005148A1">
              <w:rPr>
                <w:bCs/>
                <w:szCs w:val="24"/>
              </w:rPr>
              <w:t>(</w:t>
            </w:r>
            <w:r>
              <w:rPr>
                <w:bCs/>
                <w:szCs w:val="24"/>
              </w:rPr>
              <w:t>např. nadřízený, klient, spolupracovník atd.)</w:t>
            </w:r>
          </w:p>
        </w:tc>
        <w:tc>
          <w:tcPr>
            <w:tcW w:w="7229" w:type="dxa"/>
            <w:shd w:val="clear" w:color="auto" w:fill="auto"/>
          </w:tcPr>
          <w:p w14:paraId="117E8BF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64ADDF4" w14:textId="77777777" w:rsidTr="00293F8F">
        <w:tc>
          <w:tcPr>
            <w:tcW w:w="2723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6A50EA1" w14:textId="77777777" w:rsidR="005432E6" w:rsidRPr="00E54A22" w:rsidRDefault="002A0C70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</w:t>
            </w:r>
            <w:r w:rsidR="005432E6" w:rsidRPr="00E54A22">
              <w:rPr>
                <w:b/>
                <w:bCs/>
                <w:szCs w:val="24"/>
              </w:rPr>
              <w:t>alší:</w:t>
            </w:r>
          </w:p>
        </w:tc>
        <w:tc>
          <w:tcPr>
            <w:tcW w:w="7229" w:type="dxa"/>
            <w:tcBorders>
              <w:bottom w:val="single" w:sz="4" w:space="0" w:color="auto"/>
            </w:tcBorders>
            <w:shd w:val="clear" w:color="auto" w:fill="auto"/>
          </w:tcPr>
          <w:p w14:paraId="252EFA7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770AB208" w14:textId="77777777" w:rsidTr="00293F8F">
        <w:tc>
          <w:tcPr>
            <w:tcW w:w="9952" w:type="dxa"/>
            <w:gridSpan w:val="2"/>
            <w:shd w:val="clear" w:color="auto" w:fill="BFBFBF" w:themeFill="background1" w:themeFillShade="BF"/>
          </w:tcPr>
          <w:p w14:paraId="51319AC1" w14:textId="77777777" w:rsidR="005432E6" w:rsidRPr="00E54A22" w:rsidRDefault="005432E6" w:rsidP="00CB1714">
            <w:pPr>
              <w:spacing w:before="120"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szCs w:val="24"/>
              </w:rPr>
              <w:t xml:space="preserve">Podporovaný/á </w:t>
            </w:r>
            <w:r w:rsidRPr="00E54A22">
              <w:rPr>
                <w:b/>
                <w:szCs w:val="24"/>
              </w:rPr>
              <w:t>kandidát/kandidátka</w:t>
            </w:r>
          </w:p>
        </w:tc>
      </w:tr>
      <w:tr w:rsidR="005432E6" w:rsidRPr="00E54A22" w14:paraId="12AB934C" w14:textId="77777777" w:rsidTr="00293F8F">
        <w:tc>
          <w:tcPr>
            <w:tcW w:w="2723" w:type="dxa"/>
            <w:shd w:val="clear" w:color="auto" w:fill="F2F2F2" w:themeFill="background1" w:themeFillShade="F2"/>
          </w:tcPr>
          <w:p w14:paraId="705CC787" w14:textId="77777777" w:rsidR="005432E6" w:rsidRPr="00E54A22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 w:rsidRPr="00E54A22">
              <w:rPr>
                <w:b/>
                <w:bCs/>
                <w:szCs w:val="24"/>
              </w:rPr>
              <w:t>Jméno a příjmení:</w:t>
            </w:r>
          </w:p>
        </w:tc>
        <w:tc>
          <w:tcPr>
            <w:tcW w:w="7229" w:type="dxa"/>
            <w:shd w:val="clear" w:color="auto" w:fill="auto"/>
          </w:tcPr>
          <w:p w14:paraId="325F722A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073B8662" w14:textId="77777777" w:rsidTr="00293F8F">
        <w:trPr>
          <w:trHeight w:val="113"/>
        </w:trPr>
        <w:tc>
          <w:tcPr>
            <w:tcW w:w="9952" w:type="dxa"/>
            <w:gridSpan w:val="2"/>
            <w:tcBorders>
              <w:left w:val="nil"/>
              <w:right w:val="nil"/>
            </w:tcBorders>
            <w:shd w:val="clear" w:color="auto" w:fill="FFFFFF" w:themeFill="background1"/>
          </w:tcPr>
          <w:p w14:paraId="5B3E7C83" w14:textId="77777777" w:rsidR="005432E6" w:rsidRPr="00E54A22" w:rsidRDefault="005432E6" w:rsidP="00CB1714">
            <w:pPr>
              <w:spacing w:before="120" w:after="120"/>
              <w:rPr>
                <w:bCs/>
                <w:szCs w:val="24"/>
              </w:rPr>
            </w:pPr>
          </w:p>
        </w:tc>
      </w:tr>
      <w:tr w:rsidR="005432E6" w:rsidRPr="00E54A22" w14:paraId="15A26DEA" w14:textId="77777777" w:rsidTr="00293F8F">
        <w:trPr>
          <w:trHeight w:val="641"/>
        </w:trPr>
        <w:tc>
          <w:tcPr>
            <w:tcW w:w="9952" w:type="dxa"/>
            <w:gridSpan w:val="2"/>
            <w:shd w:val="clear" w:color="auto" w:fill="F2F2F2" w:themeFill="background1" w:themeFillShade="F2"/>
            <w:vAlign w:val="center"/>
          </w:tcPr>
          <w:p w14:paraId="119F1A72" w14:textId="77777777" w:rsidR="005432E6" w:rsidRDefault="005432E6" w:rsidP="00CB1714">
            <w:pPr>
              <w:spacing w:before="120" w:after="120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Doporučující</w:t>
            </w:r>
            <w:r w:rsidRPr="00E23947">
              <w:rPr>
                <w:b/>
                <w:bCs/>
                <w:szCs w:val="24"/>
              </w:rPr>
              <w:t xml:space="preserve"> dopis</w:t>
            </w:r>
          </w:p>
          <w:p w14:paraId="1FC64DC6" w14:textId="3CC7A061" w:rsidR="005432E6" w:rsidRPr="00E23947" w:rsidRDefault="005432E6" w:rsidP="00123A6C">
            <w:pPr>
              <w:spacing w:before="120" w:after="120"/>
              <w:rPr>
                <w:bCs/>
                <w:szCs w:val="24"/>
              </w:rPr>
            </w:pPr>
            <w:r>
              <w:rPr>
                <w:bCs/>
                <w:szCs w:val="24"/>
              </w:rPr>
              <w:t xml:space="preserve">(z jakého důvodu se domníváte, že právě Vámi podporovaný kandidát/kandidátka by byl/a </w:t>
            </w:r>
            <w:r w:rsidR="00E316D3">
              <w:rPr>
                <w:bCs/>
                <w:szCs w:val="24"/>
              </w:rPr>
              <w:t xml:space="preserve">vhodným/vhodnou členem/členkou </w:t>
            </w:r>
            <w:r w:rsidR="00123A6C">
              <w:rPr>
                <w:bCs/>
                <w:szCs w:val="24"/>
              </w:rPr>
              <w:t>Monitorovacího výboru OPST 2021-2027</w:t>
            </w:r>
            <w:r w:rsidR="007444FF">
              <w:rPr>
                <w:bCs/>
                <w:szCs w:val="24"/>
              </w:rPr>
              <w:t xml:space="preserve">; </w:t>
            </w:r>
            <w:r>
              <w:rPr>
                <w:bCs/>
                <w:szCs w:val="24"/>
              </w:rPr>
              <w:t>max. 3000 znaků)</w:t>
            </w:r>
          </w:p>
        </w:tc>
      </w:tr>
      <w:tr w:rsidR="005432E6" w:rsidRPr="00E54A22" w14:paraId="0AC1C682" w14:textId="77777777" w:rsidTr="00293F8F">
        <w:trPr>
          <w:trHeight w:val="776"/>
        </w:trPr>
        <w:tc>
          <w:tcPr>
            <w:tcW w:w="9952" w:type="dxa"/>
            <w:gridSpan w:val="2"/>
            <w:shd w:val="clear" w:color="auto" w:fill="FFFFFF" w:themeFill="background1"/>
          </w:tcPr>
          <w:p w14:paraId="135F5A57" w14:textId="77777777" w:rsidR="005432E6" w:rsidRDefault="005432E6" w:rsidP="00CB1714">
            <w:pPr>
              <w:rPr>
                <w:b/>
              </w:rPr>
            </w:pPr>
          </w:p>
          <w:p w14:paraId="4C197526" w14:textId="77777777" w:rsidR="00293F8F" w:rsidRDefault="00293F8F" w:rsidP="00CB1714">
            <w:pPr>
              <w:rPr>
                <w:b/>
              </w:rPr>
            </w:pPr>
          </w:p>
          <w:p w14:paraId="07B01FD4" w14:textId="77777777" w:rsidR="00293F8F" w:rsidRPr="00E54A22" w:rsidRDefault="00293F8F" w:rsidP="00CB1714">
            <w:pPr>
              <w:rPr>
                <w:b/>
              </w:rPr>
            </w:pPr>
          </w:p>
        </w:tc>
      </w:tr>
    </w:tbl>
    <w:p w14:paraId="46E92F6F" w14:textId="77777777" w:rsidR="005432E6" w:rsidRPr="00405AF4" w:rsidRDefault="005432E6" w:rsidP="005432E6">
      <w:pPr>
        <w:jc w:val="both"/>
      </w:pPr>
    </w:p>
    <w:p w14:paraId="7ACD96BA" w14:textId="77777777" w:rsidR="00726365" w:rsidRDefault="00537F0C"/>
    <w:p w14:paraId="3C1C62DE" w14:textId="77777777" w:rsidR="005432E6" w:rsidRDefault="005432E6" w:rsidP="005432E6"/>
    <w:p w14:paraId="2809BDE2" w14:textId="77777777" w:rsidR="005432E6" w:rsidRDefault="005432E6" w:rsidP="005432E6">
      <w:r>
        <w:t xml:space="preserve">V </w:t>
      </w:r>
      <w:r w:rsidRPr="00CA0711">
        <w:rPr>
          <w:highlight w:val="lightGray"/>
        </w:rPr>
        <w:t>.......................</w:t>
      </w:r>
      <w:r>
        <w:t xml:space="preserve"> dne </w:t>
      </w:r>
      <w:r w:rsidRPr="00CA0711">
        <w:rPr>
          <w:highlight w:val="lightGray"/>
        </w:rPr>
        <w:t>DD</w:t>
      </w:r>
      <w:r>
        <w:t xml:space="preserve">. </w:t>
      </w:r>
      <w:r w:rsidRPr="00CA0711">
        <w:rPr>
          <w:highlight w:val="lightGray"/>
        </w:rPr>
        <w:t>MM</w:t>
      </w:r>
      <w:r>
        <w:t xml:space="preserve">. </w:t>
      </w:r>
      <w:r w:rsidRPr="00CA0711">
        <w:rPr>
          <w:highlight w:val="lightGray"/>
        </w:rPr>
        <w:t>RRRR</w:t>
      </w:r>
    </w:p>
    <w:p w14:paraId="18C65BC6" w14:textId="77777777" w:rsidR="005432E6" w:rsidRDefault="005432E6" w:rsidP="005432E6">
      <w:pPr>
        <w:spacing w:after="120"/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.........................................</w:t>
      </w:r>
    </w:p>
    <w:p w14:paraId="0CBB7826" w14:textId="77777777" w:rsidR="005432E6" w:rsidRDefault="005432E6" w:rsidP="00E316D3">
      <w:pPr>
        <w:spacing w:after="1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podpis</w:t>
      </w:r>
    </w:p>
    <w:sectPr w:rsidR="005432E6" w:rsidSect="002A0C70">
      <w:headerReference w:type="default" r:id="rId8"/>
      <w:headerReference w:type="first" r:id="rId9"/>
      <w:pgSz w:w="12240" w:h="15840"/>
      <w:pgMar w:top="1134" w:right="1134" w:bottom="851" w:left="1134" w:header="709" w:footer="709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E67BCA0" w14:textId="77777777" w:rsidR="004439BE" w:rsidRDefault="004439BE" w:rsidP="005432E6">
      <w:pPr>
        <w:spacing w:after="0"/>
      </w:pPr>
      <w:r>
        <w:separator/>
      </w:r>
    </w:p>
  </w:endnote>
  <w:endnote w:type="continuationSeparator" w:id="0">
    <w:p w14:paraId="79DAE49D" w14:textId="77777777" w:rsidR="004439BE" w:rsidRDefault="004439BE" w:rsidP="005432E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72A794" w14:textId="77777777" w:rsidR="004439BE" w:rsidRDefault="004439BE" w:rsidP="005432E6">
      <w:pPr>
        <w:spacing w:after="0"/>
      </w:pPr>
      <w:r>
        <w:separator/>
      </w:r>
    </w:p>
  </w:footnote>
  <w:footnote w:type="continuationSeparator" w:id="0">
    <w:p w14:paraId="7066E47B" w14:textId="77777777" w:rsidR="004439BE" w:rsidRDefault="004439BE" w:rsidP="005432E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03C299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3360" behindDoc="0" locked="0" layoutInCell="1" allowOverlap="1" wp14:anchorId="479B67EE" wp14:editId="2FEEFC30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614805" cy="467360"/>
          <wp:effectExtent l="0" t="0" r="4445" b="8890"/>
          <wp:wrapSquare wrapText="bothSides"/>
          <wp:docPr id="5" name="Obrázek 5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14805" cy="4673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4"/>
        <w:szCs w:val="24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5F4D3F8C" w14:textId="77777777" w:rsidR="002A0C70" w:rsidRPr="002A0C70" w:rsidRDefault="002A0C70" w:rsidP="002A0C70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7D4F67" w14:textId="77777777" w:rsidR="002A0C70" w:rsidRPr="002A0C70" w:rsidRDefault="002A0C70" w:rsidP="00DC3D1B">
    <w:pPr>
      <w:pStyle w:val="Zhlav"/>
    </w:pPr>
    <w:r w:rsidRPr="002A0C70">
      <w:rPr>
        <w:b/>
        <w:noProof/>
        <w:color w:val="1F497D"/>
        <w:sz w:val="28"/>
        <w:szCs w:val="28"/>
        <w:lang w:eastAsia="cs-CZ"/>
      </w:rPr>
      <w:drawing>
        <wp:anchor distT="0" distB="0" distL="114300" distR="114300" simplePos="0" relativeHeight="251661312" behindDoc="0" locked="0" layoutInCell="1" allowOverlap="1" wp14:anchorId="7E4D9866" wp14:editId="01DC6E87">
          <wp:simplePos x="0" y="0"/>
          <wp:positionH relativeFrom="column">
            <wp:posOffset>5074920</wp:posOffset>
          </wp:positionH>
          <wp:positionV relativeFrom="paragraph">
            <wp:posOffset>-70485</wp:posOffset>
          </wp:positionV>
          <wp:extent cx="1434465" cy="415290"/>
          <wp:effectExtent l="0" t="0" r="0" b="3810"/>
          <wp:wrapSquare wrapText="bothSides"/>
          <wp:docPr id="1" name="Obrázek 1" descr="uvcr-logo-sablony-zahlav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uvcr-logo-sablony-zahlavi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34465" cy="4152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A0C70">
      <w:rPr>
        <w:rFonts w:ascii="Cambria" w:hAnsi="Cambria"/>
        <w:b/>
        <w:color w:val="1F497D"/>
        <w:sz w:val="28"/>
        <w:szCs w:val="28"/>
      </w:rPr>
      <w:t>Úřad vlády České republiky</w:t>
    </w:r>
    <w:r w:rsidRPr="002A0C70">
      <w:rPr>
        <w:rFonts w:ascii="Cambria" w:hAnsi="Cambria"/>
        <w:b/>
        <w:color w:val="1F497D"/>
        <w:sz w:val="28"/>
        <w:szCs w:val="28"/>
      </w:rPr>
      <w:br/>
    </w:r>
    <w:r w:rsidR="00DC3D1B">
      <w:rPr>
        <w:rFonts w:ascii="Cambria" w:hAnsi="Cambria"/>
        <w:color w:val="1F497D"/>
      </w:rPr>
      <w:t>Odbor lidských práv a ochrany menšin</w:t>
    </w:r>
    <w:r w:rsidRPr="002A0C70">
      <w:rPr>
        <w:b/>
        <w:noProof/>
        <w:color w:val="1F497D"/>
        <w:lang w:eastAsia="cs-CZ"/>
      </w:rPr>
      <w:t xml:space="preserve"> </w:t>
    </w:r>
  </w:p>
  <w:p w14:paraId="375C0DA4" w14:textId="77777777" w:rsidR="002A0C70" w:rsidRDefault="002A0C7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93D4CAB"/>
    <w:multiLevelType w:val="hybridMultilevel"/>
    <w:tmpl w:val="11DEBFD0"/>
    <w:styleLink w:val="ImportedStyle1"/>
    <w:lvl w:ilvl="0" w:tplc="10C81874">
      <w:start w:val="1"/>
      <w:numFmt w:val="bullet"/>
      <w:lvlText w:val="·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8CA62884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C92AC84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B14EA2D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F11C548C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D010B17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F66E3C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93034F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07FEE4FC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" w15:restartNumberingAfterBreak="0">
    <w:nsid w:val="65791A63"/>
    <w:multiLevelType w:val="hybridMultilevel"/>
    <w:tmpl w:val="A602370A"/>
    <w:lvl w:ilvl="0" w:tplc="9E4A02E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40657DE"/>
    <w:multiLevelType w:val="hybridMultilevel"/>
    <w:tmpl w:val="11DEBFD0"/>
    <w:numStyleLink w:val="ImportedStyle1"/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32E6"/>
    <w:rsid w:val="0000130A"/>
    <w:rsid w:val="000A1F26"/>
    <w:rsid w:val="000C4364"/>
    <w:rsid w:val="00123A6C"/>
    <w:rsid w:val="00293F8F"/>
    <w:rsid w:val="002A0C70"/>
    <w:rsid w:val="002A67A0"/>
    <w:rsid w:val="003751A6"/>
    <w:rsid w:val="0039143B"/>
    <w:rsid w:val="00432DB9"/>
    <w:rsid w:val="004439BE"/>
    <w:rsid w:val="004D50BC"/>
    <w:rsid w:val="00537F0C"/>
    <w:rsid w:val="005432E6"/>
    <w:rsid w:val="005A6238"/>
    <w:rsid w:val="005F12C6"/>
    <w:rsid w:val="00716A0B"/>
    <w:rsid w:val="00742498"/>
    <w:rsid w:val="007444FF"/>
    <w:rsid w:val="0074511E"/>
    <w:rsid w:val="007B2285"/>
    <w:rsid w:val="007C2829"/>
    <w:rsid w:val="00820556"/>
    <w:rsid w:val="00895F36"/>
    <w:rsid w:val="0092605D"/>
    <w:rsid w:val="00A94DBF"/>
    <w:rsid w:val="00AF3123"/>
    <w:rsid w:val="00B83FB6"/>
    <w:rsid w:val="00B94358"/>
    <w:rsid w:val="00BB3B09"/>
    <w:rsid w:val="00C02FC3"/>
    <w:rsid w:val="00C625B6"/>
    <w:rsid w:val="00C8343A"/>
    <w:rsid w:val="00DC3D1B"/>
    <w:rsid w:val="00E316D3"/>
    <w:rsid w:val="00E631C2"/>
    <w:rsid w:val="00F97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20E13AE7"/>
  <w15:docId w15:val="{F1622B46-0BB1-4FB1-AA60-082FCF0011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432E6"/>
    <w:pPr>
      <w:spacing w:after="240" w:line="240" w:lineRule="auto"/>
    </w:pPr>
    <w:rPr>
      <w:rFonts w:ascii="Arial" w:hAnsi="Arial" w:cs="Arial"/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5432E6"/>
    <w:rPr>
      <w:rFonts w:ascii="Arial" w:hAnsi="Arial" w:cs="Arial"/>
      <w:lang w:val="cs-CZ"/>
    </w:rPr>
  </w:style>
  <w:style w:type="paragraph" w:styleId="Zpat">
    <w:name w:val="footer"/>
    <w:basedOn w:val="Normln"/>
    <w:link w:val="ZpatChar"/>
    <w:uiPriority w:val="99"/>
    <w:unhideWhenUsed/>
    <w:rsid w:val="005432E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5432E6"/>
    <w:rPr>
      <w:rFonts w:ascii="Arial" w:hAnsi="Arial" w:cs="Arial"/>
      <w:lang w:val="cs-CZ"/>
    </w:rPr>
  </w:style>
  <w:style w:type="paragraph" w:styleId="Odstavecseseznamem">
    <w:name w:val="List Paragraph"/>
    <w:uiPriority w:val="34"/>
    <w:qFormat/>
    <w:rsid w:val="00AF3123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edStyle1">
    <w:name w:val="Imported Style 1"/>
    <w:rsid w:val="00AF3123"/>
    <w:pPr>
      <w:numPr>
        <w:numId w:val="1"/>
      </w:numPr>
    </w:p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AF3123"/>
    <w:pPr>
      <w:spacing w:after="0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AF3123"/>
    <w:rPr>
      <w:rFonts w:ascii="Arial" w:hAnsi="Arial" w:cs="Arial"/>
      <w:sz w:val="20"/>
      <w:szCs w:val="20"/>
      <w:lang w:val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AF3123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A0C70"/>
    <w:pPr>
      <w:spacing w:after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A0C70"/>
    <w:rPr>
      <w:rFonts w:ascii="Tahoma" w:hAnsi="Tahoma" w:cs="Tahoma"/>
      <w:sz w:val="16"/>
      <w:szCs w:val="16"/>
      <w:lang w:val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F97ED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F97ED3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F97ED3"/>
    <w:rPr>
      <w:rFonts w:ascii="Arial" w:hAnsi="Arial" w:cs="Arial"/>
      <w:sz w:val="20"/>
      <w:szCs w:val="20"/>
      <w:lang w:val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F97ED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F97ED3"/>
    <w:rPr>
      <w:rFonts w:ascii="Arial" w:hAnsi="Arial" w:cs="Arial"/>
      <w:b/>
      <w:bCs/>
      <w:sz w:val="20"/>
      <w:szCs w:val="20"/>
      <w:lang w:val="cs-CZ"/>
    </w:rPr>
  </w:style>
  <w:style w:type="paragraph" w:styleId="Revize">
    <w:name w:val="Revision"/>
    <w:hidden/>
    <w:uiPriority w:val="99"/>
    <w:semiHidden/>
    <w:rsid w:val="007444FF"/>
    <w:pPr>
      <w:spacing w:after="0" w:line="240" w:lineRule="auto"/>
    </w:pPr>
    <w:rPr>
      <w:rFonts w:ascii="Arial" w:hAnsi="Arial" w:cs="Arial"/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FFC99F-24C2-4950-A834-A059C9522A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113</Words>
  <Characters>672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Úřad vlády ČR</Company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Hušek Petr</dc:creator>
  <cp:lastModifiedBy>Nguyen Dieu</cp:lastModifiedBy>
  <cp:revision>4</cp:revision>
  <dcterms:created xsi:type="dcterms:W3CDTF">2022-05-11T09:25:00Z</dcterms:created>
  <dcterms:modified xsi:type="dcterms:W3CDTF">2022-05-11T10:17:00Z</dcterms:modified>
</cp:coreProperties>
</file>