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:rsidR="00EA7F64" w:rsidRDefault="00B34CE0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Výboru pro sexuální menšiny </w:t>
      </w:r>
      <w:r w:rsidR="00EA7F64">
        <w:rPr>
          <w:rFonts w:ascii="Arial" w:hAnsi="Arial" w:cs="Arial"/>
          <w:b/>
          <w:sz w:val="24"/>
        </w:rPr>
        <w:t>Rady vlády pro lidská práva</w:t>
      </w:r>
    </w:p>
    <w:p w:rsidR="00AB297C" w:rsidRDefault="00E76D5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ze dne </w:t>
      </w:r>
      <w:r w:rsidR="00B34CE0">
        <w:rPr>
          <w:rFonts w:ascii="Arial" w:hAnsi="Arial" w:cs="Arial"/>
          <w:b/>
          <w:sz w:val="24"/>
        </w:rPr>
        <w:t>15</w:t>
      </w:r>
      <w:r w:rsidR="00AB297C">
        <w:rPr>
          <w:rFonts w:ascii="Arial" w:hAnsi="Arial" w:cs="Arial"/>
          <w:b/>
          <w:sz w:val="24"/>
        </w:rPr>
        <w:t xml:space="preserve">. </w:t>
      </w:r>
      <w:r w:rsidR="00B34CE0">
        <w:rPr>
          <w:rFonts w:ascii="Arial" w:hAnsi="Arial" w:cs="Arial"/>
          <w:b/>
          <w:sz w:val="24"/>
        </w:rPr>
        <w:t>prosince</w:t>
      </w:r>
      <w:r w:rsidR="00AB297C">
        <w:rPr>
          <w:rFonts w:ascii="Arial" w:hAnsi="Arial" w:cs="Arial"/>
          <w:b/>
          <w:sz w:val="24"/>
        </w:rPr>
        <w:t xml:space="preserve"> 2021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</w:t>
      </w:r>
      <w:r w:rsidR="003106CE">
        <w:rPr>
          <w:rFonts w:ascii="Arial" w:hAnsi="Arial" w:cs="Arial"/>
          <w:b/>
          <w:i/>
          <w:sz w:val="24"/>
        </w:rPr>
        <w:t> bezpečnému začlenění trans*dětí do školního prostředí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:rsidR="00AB297C" w:rsidRPr="008D7159" w:rsidRDefault="00B34CE0" w:rsidP="00E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159">
        <w:rPr>
          <w:rFonts w:ascii="Arial" w:hAnsi="Arial" w:cs="Arial"/>
          <w:sz w:val="24"/>
          <w:szCs w:val="24"/>
        </w:rPr>
        <w:t>Výbor pro sexuální menšiny (dále jen „Výbor“</w:t>
      </w:r>
      <w:r w:rsidR="004446A3" w:rsidRPr="008D7159">
        <w:rPr>
          <w:rFonts w:ascii="Arial" w:hAnsi="Arial" w:cs="Arial"/>
          <w:sz w:val="24"/>
          <w:szCs w:val="24"/>
        </w:rPr>
        <w:t>)</w:t>
      </w:r>
    </w:p>
    <w:p w:rsidR="003106CE" w:rsidRPr="008D7159" w:rsidRDefault="003106CE" w:rsidP="003106C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D7159">
        <w:rPr>
          <w:rFonts w:ascii="Arial" w:hAnsi="Arial" w:cs="Arial"/>
          <w:sz w:val="24"/>
          <w:szCs w:val="24"/>
        </w:rPr>
        <w:t>iniciovat</w:t>
      </w:r>
      <w:r w:rsidRPr="008D7159">
        <w:rPr>
          <w:rFonts w:ascii="Arial" w:hAnsi="Arial" w:cs="Arial"/>
          <w:sz w:val="24"/>
          <w:szCs w:val="24"/>
        </w:rPr>
        <w:t xml:space="preserve"> vznik pracovní skupiny</w:t>
      </w:r>
      <w:r w:rsidR="008D7159" w:rsidRPr="008D7159">
        <w:rPr>
          <w:rFonts w:ascii="Arial" w:hAnsi="Arial" w:cs="Arial"/>
          <w:sz w:val="24"/>
          <w:szCs w:val="24"/>
        </w:rPr>
        <w:t xml:space="preserve"> složené z odborníků a odbornic</w:t>
      </w:r>
      <w:r w:rsidRPr="008D7159">
        <w:rPr>
          <w:rFonts w:ascii="Arial" w:hAnsi="Arial" w:cs="Arial"/>
          <w:sz w:val="24"/>
          <w:szCs w:val="24"/>
        </w:rPr>
        <w:t>, která by se zabývala tématem bezpečného a příznivého začlenění t</w:t>
      </w:r>
      <w:r w:rsidR="008D7159" w:rsidRPr="008D7159">
        <w:rPr>
          <w:rFonts w:ascii="Arial" w:hAnsi="Arial" w:cs="Arial"/>
          <w:sz w:val="24"/>
          <w:szCs w:val="24"/>
        </w:rPr>
        <w:t>rans*dětí do školního prostředí;</w:t>
      </w:r>
    </w:p>
    <w:p w:rsidR="003106CE" w:rsidRDefault="003106CE" w:rsidP="003106C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zahájit práci na vytvoření </w:t>
      </w:r>
      <w:r w:rsidR="008D7159">
        <w:rPr>
          <w:rFonts w:ascii="Arial" w:hAnsi="Arial" w:cs="Arial"/>
          <w:sz w:val="24"/>
        </w:rPr>
        <w:t>metodického doporučení</w:t>
      </w:r>
      <w:r>
        <w:rPr>
          <w:rFonts w:ascii="Arial" w:hAnsi="Arial" w:cs="Arial"/>
          <w:sz w:val="24"/>
        </w:rPr>
        <w:t xml:space="preserve"> pro bezpečné začlenění trans*dětí do vzdělávání</w:t>
      </w:r>
      <w:r w:rsidR="008D7159">
        <w:rPr>
          <w:rFonts w:ascii="Arial" w:hAnsi="Arial" w:cs="Arial"/>
          <w:sz w:val="24"/>
        </w:rPr>
        <w:t xml:space="preserve"> a školního prostředí;</w:t>
      </w:r>
    </w:p>
    <w:p w:rsidR="00EA7F64" w:rsidRDefault="003106CE" w:rsidP="003106C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zahájit </w:t>
      </w:r>
      <w:r w:rsidR="008D7159">
        <w:rPr>
          <w:rFonts w:ascii="Arial" w:hAnsi="Arial" w:cs="Arial"/>
          <w:sz w:val="24"/>
        </w:rPr>
        <w:t>kroky k zařazení akreditovaného kurzu</w:t>
      </w:r>
      <w:r>
        <w:rPr>
          <w:rFonts w:ascii="Arial" w:hAnsi="Arial" w:cs="Arial"/>
          <w:sz w:val="24"/>
        </w:rPr>
        <w:t xml:space="preserve"> </w:t>
      </w:r>
      <w:r w:rsidR="008D7159">
        <w:rPr>
          <w:rFonts w:ascii="Arial" w:hAnsi="Arial" w:cs="Arial"/>
          <w:sz w:val="24"/>
        </w:rPr>
        <w:t>k tématu začlenění trans*dětí do vzdělávání</w:t>
      </w:r>
      <w:r w:rsidR="008D7159">
        <w:rPr>
          <w:rFonts w:ascii="Arial" w:hAnsi="Arial" w:cs="Arial"/>
          <w:sz w:val="24"/>
        </w:rPr>
        <w:t xml:space="preserve"> a školního prostředí do vzdělávací nabídky v rámci dalšího vzdělávání pedagogických pracovníků (DVPP) pro</w:t>
      </w:r>
      <w:r>
        <w:rPr>
          <w:rFonts w:ascii="Arial" w:hAnsi="Arial" w:cs="Arial"/>
          <w:sz w:val="24"/>
        </w:rPr>
        <w:t xml:space="preserve"> pedagogické pracovníky</w:t>
      </w:r>
      <w:r w:rsidR="008D7159">
        <w:rPr>
          <w:rFonts w:ascii="Arial" w:hAnsi="Arial" w:cs="Arial"/>
          <w:sz w:val="24"/>
        </w:rPr>
        <w:t xml:space="preserve"> metodiky prevence, školní psychology, výchovné poradce a vedení škol</w:t>
      </w:r>
      <w:r w:rsidR="00EA7F64">
        <w:rPr>
          <w:rFonts w:ascii="Arial" w:hAnsi="Arial" w:cs="Arial"/>
          <w:sz w:val="24"/>
        </w:rPr>
        <w:t>.</w:t>
      </w:r>
    </w:p>
    <w:p w:rsidR="00D81855" w:rsidRDefault="00D81855"/>
    <w:sectPr w:rsid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36B"/>
    <w:multiLevelType w:val="hybridMultilevel"/>
    <w:tmpl w:val="BE5C7C5E"/>
    <w:lvl w:ilvl="0" w:tplc="7EACFE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A2197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EFE97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90EA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CE59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A2F9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DC1B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85617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2A0D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055F74"/>
    <w:rsid w:val="00064308"/>
    <w:rsid w:val="000D2066"/>
    <w:rsid w:val="003106CE"/>
    <w:rsid w:val="004446A3"/>
    <w:rsid w:val="00543F9B"/>
    <w:rsid w:val="005A322A"/>
    <w:rsid w:val="006E570C"/>
    <w:rsid w:val="00772A1D"/>
    <w:rsid w:val="008D7159"/>
    <w:rsid w:val="009D476F"/>
    <w:rsid w:val="00AB297C"/>
    <w:rsid w:val="00AE1144"/>
    <w:rsid w:val="00B34CE0"/>
    <w:rsid w:val="00C22330"/>
    <w:rsid w:val="00D81855"/>
    <w:rsid w:val="00E76D54"/>
    <w:rsid w:val="00EA7F64"/>
    <w:rsid w:val="00F1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0121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14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3</cp:revision>
  <cp:lastPrinted>2021-10-26T10:20:00Z</cp:lastPrinted>
  <dcterms:created xsi:type="dcterms:W3CDTF">2021-12-15T13:25:00Z</dcterms:created>
  <dcterms:modified xsi:type="dcterms:W3CDTF">2021-12-15T13:45:00Z</dcterms:modified>
</cp:coreProperties>
</file>