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BC" w:rsidRPr="00207D2D" w:rsidRDefault="00153EBC" w:rsidP="00153EBC">
      <w:pPr>
        <w:jc w:val="center"/>
        <w:rPr>
          <w:rFonts w:ascii="Times New Roman" w:hAnsi="Times New Roman"/>
          <w:b/>
          <w:smallCaps/>
          <w:lang w:val="cs-CZ"/>
        </w:rPr>
      </w:pPr>
      <w:r w:rsidRPr="00207D2D">
        <w:rPr>
          <w:rFonts w:ascii="Times New Roman" w:hAnsi="Times New Roman"/>
          <w:b/>
          <w:smallCaps/>
          <w:lang w:val="cs-CZ"/>
        </w:rPr>
        <w:t>Zápis ze zasedání Výboru pro práva cizinců</w:t>
      </w:r>
    </w:p>
    <w:p w:rsidR="00153EBC" w:rsidRPr="00207D2D" w:rsidRDefault="00153EBC" w:rsidP="00153EBC">
      <w:pPr>
        <w:jc w:val="center"/>
        <w:rPr>
          <w:rFonts w:ascii="Times New Roman" w:hAnsi="Times New Roman"/>
          <w:b/>
          <w:smallCaps/>
          <w:lang w:val="cs-CZ"/>
        </w:rPr>
      </w:pPr>
      <w:r w:rsidRPr="00207D2D">
        <w:rPr>
          <w:rFonts w:ascii="Times New Roman" w:hAnsi="Times New Roman"/>
          <w:b/>
          <w:smallCaps/>
          <w:lang w:val="cs-CZ"/>
        </w:rPr>
        <w:t>dne 12. prosince 2013</w:t>
      </w:r>
    </w:p>
    <w:p w:rsidR="00153EBC" w:rsidRDefault="00153EBC" w:rsidP="00153EBC">
      <w:pPr>
        <w:rPr>
          <w:rFonts w:ascii="Times New Roman" w:hAnsi="Times New Roman"/>
          <w:b/>
          <w:lang w:val="cs-CZ"/>
        </w:rPr>
      </w:pPr>
    </w:p>
    <w:p w:rsidR="00D83FC7" w:rsidRPr="00F7662A" w:rsidRDefault="00D83FC7" w:rsidP="00D83FC7">
      <w:pPr>
        <w:jc w:val="both"/>
        <w:rPr>
          <w:rFonts w:ascii="Times New Roman" w:hAnsi="Times New Roman" w:cs="Times New Roman"/>
          <w:lang w:val="cs-CZ"/>
        </w:rPr>
      </w:pPr>
      <w:r w:rsidRPr="005E7AB1">
        <w:rPr>
          <w:rFonts w:ascii="Times New Roman" w:hAnsi="Times New Roman" w:cs="Times New Roman"/>
          <w:b/>
          <w:lang w:val="cs-CZ"/>
        </w:rPr>
        <w:t xml:space="preserve">Přítomni: </w:t>
      </w:r>
      <w:r w:rsidRPr="005E7AB1">
        <w:rPr>
          <w:rFonts w:ascii="Times New Roman" w:hAnsi="Times New Roman" w:cs="Times New Roman"/>
          <w:lang w:val="cs-CZ"/>
        </w:rPr>
        <w:t xml:space="preserve">M. </w:t>
      </w:r>
      <w:proofErr w:type="spellStart"/>
      <w:r w:rsidRPr="005E7AB1">
        <w:rPr>
          <w:rFonts w:ascii="Times New Roman" w:hAnsi="Times New Roman" w:cs="Times New Roman"/>
          <w:lang w:val="cs-CZ"/>
        </w:rPr>
        <w:t>Rozumek</w:t>
      </w:r>
      <w:proofErr w:type="spellEnd"/>
      <w:r w:rsidRPr="005E7AB1">
        <w:rPr>
          <w:rFonts w:ascii="Times New Roman" w:hAnsi="Times New Roman" w:cs="Times New Roman"/>
          <w:lang w:val="cs-CZ"/>
        </w:rPr>
        <w:t xml:space="preserve"> (předseda),</w:t>
      </w:r>
      <w:r w:rsidRPr="005E7AB1">
        <w:rPr>
          <w:rFonts w:ascii="Times New Roman" w:hAnsi="Times New Roman" w:cs="Times New Roman"/>
          <w:b/>
          <w:lang w:val="cs-CZ"/>
        </w:rPr>
        <w:t xml:space="preserve"> </w:t>
      </w:r>
      <w:r w:rsidRPr="005E7AB1">
        <w:rPr>
          <w:rFonts w:ascii="Times New Roman" w:hAnsi="Times New Roman" w:cs="Times New Roman"/>
          <w:lang w:val="cs-CZ"/>
        </w:rPr>
        <w:t>H. Dluhošová (místopředsedkyně),</w:t>
      </w:r>
      <w:r>
        <w:rPr>
          <w:rFonts w:ascii="Times New Roman" w:hAnsi="Times New Roman" w:cs="Times New Roman"/>
          <w:lang w:val="cs-CZ"/>
        </w:rPr>
        <w:t xml:space="preserve"> </w:t>
      </w:r>
      <w:r w:rsidRPr="005E7AB1">
        <w:rPr>
          <w:rFonts w:ascii="Times New Roman" w:hAnsi="Times New Roman" w:cs="Times New Roman"/>
          <w:lang w:val="cs-CZ"/>
        </w:rPr>
        <w:t>K. Boumová</w:t>
      </w:r>
      <w:r>
        <w:rPr>
          <w:rFonts w:ascii="Times New Roman" w:hAnsi="Times New Roman" w:cs="Times New Roman"/>
          <w:lang w:val="cs-CZ"/>
        </w:rPr>
        <w:t>, P. </w:t>
      </w:r>
      <w:r w:rsidRPr="005E7AB1">
        <w:rPr>
          <w:rFonts w:ascii="Times New Roman" w:hAnsi="Times New Roman" w:cs="Times New Roman"/>
          <w:lang w:val="cs-CZ"/>
        </w:rPr>
        <w:t xml:space="preserve">Čižinský, T. </w:t>
      </w:r>
      <w:proofErr w:type="spellStart"/>
      <w:r w:rsidRPr="005E7AB1">
        <w:rPr>
          <w:rFonts w:ascii="Times New Roman" w:hAnsi="Times New Roman" w:cs="Times New Roman"/>
          <w:lang w:val="cs-CZ"/>
        </w:rPr>
        <w:t>Elbert</w:t>
      </w:r>
      <w:proofErr w:type="spellEnd"/>
      <w:r w:rsidRPr="005E7AB1">
        <w:rPr>
          <w:rFonts w:ascii="Times New Roman" w:hAnsi="Times New Roman" w:cs="Times New Roman"/>
          <w:lang w:val="cs-CZ"/>
        </w:rPr>
        <w:t>,</w:t>
      </w:r>
      <w:r w:rsidRPr="00613D79">
        <w:rPr>
          <w:rFonts w:ascii="Times New Roman" w:hAnsi="Times New Roman" w:cs="Times New Roman"/>
          <w:lang w:val="cs-CZ"/>
        </w:rPr>
        <w:t xml:space="preserve"> </w:t>
      </w:r>
      <w:r w:rsidRPr="005E7AB1">
        <w:rPr>
          <w:rFonts w:ascii="Times New Roman" w:hAnsi="Times New Roman" w:cs="Times New Roman"/>
          <w:lang w:val="cs-CZ"/>
        </w:rPr>
        <w:t>P. Hradečná,</w:t>
      </w:r>
      <w:r>
        <w:rPr>
          <w:rFonts w:ascii="Times New Roman" w:hAnsi="Times New Roman" w:cs="Times New Roman"/>
          <w:lang w:val="cs-CZ"/>
        </w:rPr>
        <w:t xml:space="preserve"> M. Jelínková, </w:t>
      </w:r>
      <w:r w:rsidRPr="005E7AB1">
        <w:rPr>
          <w:rFonts w:ascii="Times New Roman" w:hAnsi="Times New Roman" w:cs="Times New Roman"/>
          <w:lang w:val="cs-CZ"/>
        </w:rPr>
        <w:t xml:space="preserve">J. </w:t>
      </w:r>
      <w:proofErr w:type="spellStart"/>
      <w:r w:rsidRPr="005E7AB1">
        <w:rPr>
          <w:rFonts w:ascii="Times New Roman" w:hAnsi="Times New Roman" w:cs="Times New Roman"/>
          <w:lang w:val="cs-CZ"/>
        </w:rPr>
        <w:t>Kalašnikov</w:t>
      </w:r>
      <w:proofErr w:type="spellEnd"/>
      <w:r w:rsidRPr="005E7AB1">
        <w:rPr>
          <w:rFonts w:ascii="Times New Roman" w:hAnsi="Times New Roman" w:cs="Times New Roman"/>
          <w:lang w:val="cs-CZ"/>
        </w:rPr>
        <w:t>,</w:t>
      </w:r>
      <w:r>
        <w:rPr>
          <w:rFonts w:ascii="Times New Roman" w:hAnsi="Times New Roman" w:cs="Times New Roman"/>
          <w:lang w:val="cs-CZ"/>
        </w:rPr>
        <w:t xml:space="preserve"> </w:t>
      </w:r>
      <w:r w:rsidR="00CC6815">
        <w:rPr>
          <w:rFonts w:ascii="Times New Roman" w:hAnsi="Times New Roman" w:cs="Times New Roman"/>
          <w:lang w:val="cs-CZ"/>
        </w:rPr>
        <w:t>G. </w:t>
      </w:r>
      <w:proofErr w:type="spellStart"/>
      <w:r w:rsidR="00CC6815">
        <w:rPr>
          <w:rFonts w:ascii="Times New Roman" w:hAnsi="Times New Roman" w:cs="Times New Roman"/>
          <w:lang w:val="cs-CZ"/>
        </w:rPr>
        <w:t>Oljača</w:t>
      </w:r>
      <w:proofErr w:type="spellEnd"/>
      <w:r w:rsidR="00CC6815">
        <w:rPr>
          <w:rFonts w:ascii="Times New Roman" w:hAnsi="Times New Roman" w:cs="Times New Roman"/>
          <w:lang w:val="cs-CZ"/>
        </w:rPr>
        <w:t>, H. </w:t>
      </w:r>
      <w:r w:rsidRPr="005E7AB1">
        <w:rPr>
          <w:rFonts w:ascii="Times New Roman" w:hAnsi="Times New Roman" w:cs="Times New Roman"/>
          <w:lang w:val="cs-CZ"/>
        </w:rPr>
        <w:t>Pipková,</w:t>
      </w:r>
      <w:r w:rsidRPr="00F7662A">
        <w:rPr>
          <w:rFonts w:ascii="Times New Roman" w:hAnsi="Times New Roman" w:cs="Times New Roman"/>
          <w:lang w:val="cs-CZ"/>
        </w:rPr>
        <w:t xml:space="preserve"> </w:t>
      </w:r>
      <w:r>
        <w:rPr>
          <w:rFonts w:ascii="Times New Roman" w:hAnsi="Times New Roman" w:cs="Times New Roman"/>
          <w:lang w:val="cs-CZ"/>
        </w:rPr>
        <w:t>V. </w:t>
      </w:r>
      <w:r w:rsidRPr="005E7AB1">
        <w:rPr>
          <w:rFonts w:ascii="Times New Roman" w:hAnsi="Times New Roman" w:cs="Times New Roman"/>
          <w:lang w:val="cs-CZ"/>
        </w:rPr>
        <w:t>Roubalová,</w:t>
      </w:r>
      <w:r>
        <w:rPr>
          <w:rFonts w:ascii="Times New Roman" w:hAnsi="Times New Roman" w:cs="Times New Roman"/>
          <w:lang w:val="cs-CZ"/>
        </w:rPr>
        <w:t xml:space="preserve"> K. Štěpánková, </w:t>
      </w:r>
      <w:r w:rsidRPr="005E7AB1">
        <w:rPr>
          <w:rFonts w:ascii="Times New Roman" w:hAnsi="Times New Roman" w:cs="Times New Roman"/>
          <w:lang w:val="cs-CZ"/>
        </w:rPr>
        <w:t xml:space="preserve">R. </w:t>
      </w:r>
      <w:proofErr w:type="spellStart"/>
      <w:r w:rsidRPr="005E7AB1">
        <w:rPr>
          <w:rFonts w:ascii="Times New Roman" w:hAnsi="Times New Roman" w:cs="Times New Roman"/>
          <w:lang w:val="cs-CZ"/>
        </w:rPr>
        <w:t>Szurman</w:t>
      </w:r>
      <w:proofErr w:type="spellEnd"/>
      <w:r>
        <w:rPr>
          <w:rFonts w:ascii="Times New Roman" w:hAnsi="Times New Roman" w:cs="Times New Roman"/>
          <w:lang w:val="cs-CZ"/>
        </w:rPr>
        <w:t xml:space="preserve">, K. Andrlová (st. zástupkyně P. </w:t>
      </w:r>
      <w:proofErr w:type="spellStart"/>
      <w:r>
        <w:rPr>
          <w:rFonts w:ascii="Times New Roman" w:hAnsi="Times New Roman" w:cs="Times New Roman"/>
          <w:lang w:val="cs-CZ"/>
        </w:rPr>
        <w:t>Levrincové</w:t>
      </w:r>
      <w:proofErr w:type="spellEnd"/>
      <w:r>
        <w:rPr>
          <w:rFonts w:ascii="Times New Roman" w:hAnsi="Times New Roman" w:cs="Times New Roman"/>
          <w:lang w:val="cs-CZ"/>
        </w:rPr>
        <w:t>), V. </w:t>
      </w:r>
      <w:proofErr w:type="spellStart"/>
      <w:r w:rsidRPr="004F7186">
        <w:rPr>
          <w:rFonts w:ascii="Times New Roman" w:hAnsi="Times New Roman" w:cs="Times New Roman"/>
          <w:lang w:val="cs-CZ"/>
        </w:rPr>
        <w:t>Günter</w:t>
      </w:r>
      <w:proofErr w:type="spellEnd"/>
      <w:r w:rsidRPr="004F7186">
        <w:rPr>
          <w:rFonts w:ascii="Times New Roman" w:hAnsi="Times New Roman" w:cs="Times New Roman"/>
          <w:lang w:val="cs-CZ"/>
        </w:rPr>
        <w:t xml:space="preserve"> (st. zástu</w:t>
      </w:r>
      <w:r>
        <w:rPr>
          <w:rFonts w:ascii="Times New Roman" w:hAnsi="Times New Roman" w:cs="Times New Roman"/>
          <w:lang w:val="cs-CZ"/>
        </w:rPr>
        <w:t xml:space="preserve">pce Z. </w:t>
      </w:r>
      <w:proofErr w:type="spellStart"/>
      <w:r>
        <w:rPr>
          <w:rFonts w:ascii="Times New Roman" w:hAnsi="Times New Roman" w:cs="Times New Roman"/>
          <w:lang w:val="cs-CZ"/>
        </w:rPr>
        <w:t>Ramajzlové</w:t>
      </w:r>
      <w:proofErr w:type="spellEnd"/>
      <w:r>
        <w:rPr>
          <w:rFonts w:ascii="Times New Roman" w:hAnsi="Times New Roman" w:cs="Times New Roman"/>
          <w:lang w:val="cs-CZ"/>
        </w:rPr>
        <w:t xml:space="preserve">), </w:t>
      </w:r>
      <w:r w:rsidR="00CC6815">
        <w:rPr>
          <w:rFonts w:ascii="Times New Roman" w:hAnsi="Times New Roman" w:cs="Times New Roman"/>
          <w:lang w:val="cs-CZ"/>
        </w:rPr>
        <w:t xml:space="preserve">T. </w:t>
      </w:r>
      <w:proofErr w:type="spellStart"/>
      <w:r w:rsidR="00CC6815">
        <w:rPr>
          <w:rFonts w:ascii="Times New Roman" w:hAnsi="Times New Roman" w:cs="Times New Roman"/>
          <w:lang w:val="cs-CZ"/>
        </w:rPr>
        <w:t>Kušniráková</w:t>
      </w:r>
      <w:proofErr w:type="spellEnd"/>
      <w:r w:rsidR="00CC6815">
        <w:rPr>
          <w:rFonts w:ascii="Times New Roman" w:hAnsi="Times New Roman" w:cs="Times New Roman"/>
          <w:lang w:val="cs-CZ"/>
        </w:rPr>
        <w:t xml:space="preserve"> (st. </w:t>
      </w:r>
      <w:r w:rsidRPr="005E7AB1">
        <w:rPr>
          <w:rFonts w:ascii="Times New Roman" w:hAnsi="Times New Roman" w:cs="Times New Roman"/>
          <w:lang w:val="cs-CZ"/>
        </w:rPr>
        <w:t xml:space="preserve">zástupkyně P. </w:t>
      </w:r>
      <w:proofErr w:type="spellStart"/>
      <w:r w:rsidRPr="005E7AB1">
        <w:rPr>
          <w:rFonts w:ascii="Times New Roman" w:hAnsi="Times New Roman" w:cs="Times New Roman"/>
          <w:lang w:val="cs-CZ"/>
        </w:rPr>
        <w:t>Redlové</w:t>
      </w:r>
      <w:proofErr w:type="spellEnd"/>
      <w:r w:rsidRPr="005E7AB1">
        <w:rPr>
          <w:rFonts w:ascii="Times New Roman" w:hAnsi="Times New Roman" w:cs="Times New Roman"/>
          <w:lang w:val="cs-CZ"/>
        </w:rPr>
        <w:t xml:space="preserve">), </w:t>
      </w:r>
      <w:r>
        <w:rPr>
          <w:rFonts w:ascii="Times New Roman" w:hAnsi="Times New Roman" w:cs="Times New Roman"/>
          <w:lang w:val="cs-CZ"/>
        </w:rPr>
        <w:t>M. Maděra (</w:t>
      </w:r>
      <w:r w:rsidRPr="004F7186">
        <w:rPr>
          <w:rFonts w:ascii="Times New Roman" w:hAnsi="Times New Roman" w:cs="Times New Roman"/>
          <w:lang w:val="cs-CZ"/>
        </w:rPr>
        <w:t>st. zástupce K. Stehlíkové)</w:t>
      </w:r>
      <w:r>
        <w:rPr>
          <w:rFonts w:ascii="Times New Roman" w:hAnsi="Times New Roman" w:cs="Times New Roman"/>
          <w:lang w:val="cs-CZ"/>
        </w:rPr>
        <w:t xml:space="preserve">, </w:t>
      </w:r>
      <w:r w:rsidR="00CC6815">
        <w:rPr>
          <w:rFonts w:ascii="Times New Roman" w:hAnsi="Times New Roman" w:cs="Times New Roman"/>
          <w:lang w:val="cs-CZ"/>
        </w:rPr>
        <w:t xml:space="preserve">R. </w:t>
      </w:r>
      <w:proofErr w:type="spellStart"/>
      <w:r w:rsidR="00CC6815">
        <w:rPr>
          <w:rFonts w:ascii="Times New Roman" w:hAnsi="Times New Roman" w:cs="Times New Roman"/>
          <w:lang w:val="cs-CZ"/>
        </w:rPr>
        <w:t>Odložilík</w:t>
      </w:r>
      <w:proofErr w:type="spellEnd"/>
      <w:r w:rsidR="00CC6815">
        <w:rPr>
          <w:rFonts w:ascii="Times New Roman" w:hAnsi="Times New Roman" w:cs="Times New Roman"/>
          <w:lang w:val="cs-CZ"/>
        </w:rPr>
        <w:t xml:space="preserve"> (st. </w:t>
      </w:r>
      <w:r w:rsidRPr="004F7186">
        <w:rPr>
          <w:rFonts w:ascii="Times New Roman" w:hAnsi="Times New Roman" w:cs="Times New Roman"/>
          <w:lang w:val="cs-CZ"/>
        </w:rPr>
        <w:t>zástupce H. Rögnerové)</w:t>
      </w:r>
      <w:r>
        <w:rPr>
          <w:rFonts w:ascii="Times New Roman" w:hAnsi="Times New Roman" w:cs="Times New Roman"/>
          <w:lang w:val="cs-CZ"/>
        </w:rPr>
        <w:t>, P. Peterková (st. </w:t>
      </w:r>
      <w:r w:rsidRPr="004F7186">
        <w:rPr>
          <w:rFonts w:ascii="Times New Roman" w:hAnsi="Times New Roman" w:cs="Times New Roman"/>
          <w:lang w:val="cs-CZ"/>
        </w:rPr>
        <w:t>zástupkyně M. Křivánkové</w:t>
      </w:r>
      <w:r w:rsidR="00527EDF">
        <w:rPr>
          <w:rFonts w:ascii="Times New Roman" w:hAnsi="Times New Roman" w:cs="Times New Roman"/>
          <w:lang w:val="cs-CZ"/>
        </w:rPr>
        <w:t xml:space="preserve"> </w:t>
      </w:r>
      <w:r w:rsidRPr="004F7186">
        <w:rPr>
          <w:rFonts w:ascii="Times New Roman" w:hAnsi="Times New Roman" w:cs="Times New Roman"/>
          <w:lang w:val="cs-CZ"/>
        </w:rPr>
        <w:t xml:space="preserve">Beranové), </w:t>
      </w:r>
      <w:r>
        <w:rPr>
          <w:rFonts w:ascii="Times New Roman" w:hAnsi="Times New Roman" w:cs="Times New Roman"/>
          <w:lang w:val="cs-CZ"/>
        </w:rPr>
        <w:t>M. Faltová (</w:t>
      </w:r>
      <w:r w:rsidRPr="005E7AB1">
        <w:rPr>
          <w:rFonts w:ascii="Times New Roman" w:hAnsi="Times New Roman" w:cs="Times New Roman"/>
          <w:lang w:val="cs-CZ"/>
        </w:rPr>
        <w:t>st. </w:t>
      </w:r>
      <w:r>
        <w:rPr>
          <w:rFonts w:ascii="Times New Roman" w:hAnsi="Times New Roman" w:cs="Times New Roman"/>
          <w:lang w:val="cs-CZ"/>
        </w:rPr>
        <w:t>zástupkyně P. </w:t>
      </w:r>
      <w:r w:rsidRPr="005E7AB1">
        <w:rPr>
          <w:rFonts w:ascii="Times New Roman" w:hAnsi="Times New Roman" w:cs="Times New Roman"/>
          <w:lang w:val="cs-CZ"/>
        </w:rPr>
        <w:t>Hradečné)</w:t>
      </w:r>
    </w:p>
    <w:p w:rsidR="00D83FC7" w:rsidRPr="005E7AB1" w:rsidRDefault="00D83FC7" w:rsidP="00D83FC7">
      <w:pPr>
        <w:rPr>
          <w:rFonts w:ascii="Times New Roman" w:hAnsi="Times New Roman" w:cs="Times New Roman"/>
          <w:b/>
          <w:lang w:val="cs-CZ"/>
        </w:rPr>
      </w:pPr>
    </w:p>
    <w:p w:rsidR="00D83FC7" w:rsidRPr="005E7AB1" w:rsidRDefault="00D83FC7" w:rsidP="00D83FC7">
      <w:pPr>
        <w:jc w:val="both"/>
        <w:rPr>
          <w:rFonts w:ascii="Times New Roman" w:hAnsi="Times New Roman" w:cs="Times New Roman"/>
          <w:lang w:val="cs-CZ"/>
        </w:rPr>
      </w:pPr>
      <w:r w:rsidRPr="005E7AB1">
        <w:rPr>
          <w:rFonts w:ascii="Times New Roman" w:hAnsi="Times New Roman" w:cs="Times New Roman"/>
          <w:b/>
          <w:lang w:val="cs-CZ"/>
        </w:rPr>
        <w:t xml:space="preserve">Omluveni: </w:t>
      </w:r>
      <w:r>
        <w:rPr>
          <w:rFonts w:ascii="Times New Roman" w:hAnsi="Times New Roman" w:cs="Times New Roman"/>
          <w:lang w:val="cs-CZ"/>
        </w:rPr>
        <w:t xml:space="preserve">P. </w:t>
      </w:r>
      <w:proofErr w:type="spellStart"/>
      <w:r>
        <w:rPr>
          <w:rFonts w:ascii="Times New Roman" w:hAnsi="Times New Roman" w:cs="Times New Roman"/>
          <w:lang w:val="cs-CZ"/>
        </w:rPr>
        <w:t>Levrincová</w:t>
      </w:r>
      <w:proofErr w:type="spellEnd"/>
      <w:r>
        <w:rPr>
          <w:rFonts w:ascii="Times New Roman" w:hAnsi="Times New Roman" w:cs="Times New Roman"/>
          <w:lang w:val="cs-CZ"/>
        </w:rPr>
        <w:t xml:space="preserve">, </w:t>
      </w:r>
      <w:r w:rsidRPr="005E7AB1">
        <w:rPr>
          <w:rFonts w:ascii="Times New Roman" w:hAnsi="Times New Roman" w:cs="Times New Roman"/>
          <w:lang w:val="cs-CZ"/>
        </w:rPr>
        <w:t xml:space="preserve">P. </w:t>
      </w:r>
      <w:proofErr w:type="spellStart"/>
      <w:r w:rsidRPr="005E7AB1">
        <w:rPr>
          <w:rFonts w:ascii="Times New Roman" w:hAnsi="Times New Roman" w:cs="Times New Roman"/>
          <w:lang w:val="cs-CZ"/>
        </w:rPr>
        <w:t>Redlová</w:t>
      </w:r>
      <w:proofErr w:type="spellEnd"/>
      <w:r w:rsidRPr="005E7AB1">
        <w:rPr>
          <w:rFonts w:ascii="Times New Roman" w:hAnsi="Times New Roman" w:cs="Times New Roman"/>
          <w:lang w:val="cs-CZ"/>
        </w:rPr>
        <w:t>,</w:t>
      </w:r>
      <w:r w:rsidRPr="00F7662A">
        <w:rPr>
          <w:rFonts w:ascii="Times New Roman" w:hAnsi="Times New Roman" w:cs="Times New Roman"/>
          <w:lang w:val="cs-CZ"/>
        </w:rPr>
        <w:t xml:space="preserve"> </w:t>
      </w:r>
      <w:r>
        <w:rPr>
          <w:rFonts w:ascii="Times New Roman" w:hAnsi="Times New Roman" w:cs="Times New Roman"/>
          <w:lang w:val="cs-CZ"/>
        </w:rPr>
        <w:t>L. Sládk</w:t>
      </w:r>
      <w:r w:rsidR="00EE2BF9">
        <w:rPr>
          <w:rFonts w:ascii="Times New Roman" w:hAnsi="Times New Roman" w:cs="Times New Roman"/>
          <w:lang w:val="cs-CZ"/>
        </w:rPr>
        <w:t>ová, K. Krejčí, H. Frýdová (st. </w:t>
      </w:r>
      <w:r>
        <w:rPr>
          <w:rFonts w:ascii="Times New Roman" w:hAnsi="Times New Roman" w:cs="Times New Roman"/>
          <w:lang w:val="cs-CZ"/>
        </w:rPr>
        <w:t>zástupkyně J. </w:t>
      </w:r>
      <w:r w:rsidRPr="005E7AB1">
        <w:rPr>
          <w:rFonts w:ascii="Times New Roman" w:hAnsi="Times New Roman" w:cs="Times New Roman"/>
          <w:lang w:val="cs-CZ"/>
        </w:rPr>
        <w:t>Krejčího)</w:t>
      </w:r>
      <w:r>
        <w:rPr>
          <w:rFonts w:ascii="Times New Roman" w:hAnsi="Times New Roman" w:cs="Times New Roman"/>
          <w:lang w:val="cs-CZ"/>
        </w:rPr>
        <w:t xml:space="preserve">, P. </w:t>
      </w:r>
      <w:proofErr w:type="spellStart"/>
      <w:r>
        <w:rPr>
          <w:rFonts w:ascii="Times New Roman" w:hAnsi="Times New Roman" w:cs="Times New Roman"/>
          <w:lang w:val="cs-CZ"/>
        </w:rPr>
        <w:t>Pondělíček</w:t>
      </w:r>
      <w:proofErr w:type="spellEnd"/>
      <w:r>
        <w:rPr>
          <w:rFonts w:ascii="Times New Roman" w:hAnsi="Times New Roman" w:cs="Times New Roman"/>
          <w:lang w:val="cs-CZ"/>
        </w:rPr>
        <w:t xml:space="preserve">, J. Vesecký (st. zástupce P. </w:t>
      </w:r>
      <w:proofErr w:type="spellStart"/>
      <w:r>
        <w:rPr>
          <w:rFonts w:ascii="Times New Roman" w:hAnsi="Times New Roman" w:cs="Times New Roman"/>
          <w:lang w:val="cs-CZ"/>
        </w:rPr>
        <w:t>Pondělíčka</w:t>
      </w:r>
      <w:proofErr w:type="spellEnd"/>
      <w:r>
        <w:rPr>
          <w:rFonts w:ascii="Times New Roman" w:hAnsi="Times New Roman" w:cs="Times New Roman"/>
          <w:lang w:val="cs-CZ"/>
        </w:rPr>
        <w:t>)</w:t>
      </w:r>
    </w:p>
    <w:p w:rsidR="00D83FC7" w:rsidRPr="005E7AB1" w:rsidRDefault="00D83FC7" w:rsidP="00D83FC7">
      <w:pPr>
        <w:rPr>
          <w:rFonts w:ascii="Times New Roman" w:hAnsi="Times New Roman" w:cs="Times New Roman"/>
          <w:b/>
          <w:lang w:val="cs-CZ"/>
        </w:rPr>
      </w:pPr>
    </w:p>
    <w:p w:rsidR="00D83FC7" w:rsidRPr="00613D79" w:rsidRDefault="00D83FC7" w:rsidP="00D83FC7">
      <w:pPr>
        <w:jc w:val="both"/>
        <w:rPr>
          <w:rFonts w:ascii="Times New Roman" w:hAnsi="Times New Roman" w:cs="Times New Roman"/>
          <w:lang w:val="cs-CZ"/>
        </w:rPr>
      </w:pPr>
      <w:r>
        <w:rPr>
          <w:rFonts w:ascii="Times New Roman" w:hAnsi="Times New Roman" w:cs="Times New Roman"/>
          <w:b/>
          <w:lang w:val="cs-CZ"/>
        </w:rPr>
        <w:t xml:space="preserve">Nepřítomni: </w:t>
      </w:r>
      <w:r>
        <w:rPr>
          <w:rFonts w:ascii="Times New Roman" w:hAnsi="Times New Roman" w:cs="Times New Roman"/>
          <w:lang w:val="cs-CZ"/>
        </w:rPr>
        <w:t xml:space="preserve">T. </w:t>
      </w:r>
      <w:proofErr w:type="spellStart"/>
      <w:r>
        <w:rPr>
          <w:rFonts w:ascii="Times New Roman" w:hAnsi="Times New Roman" w:cs="Times New Roman"/>
          <w:lang w:val="cs-CZ"/>
        </w:rPr>
        <w:t>Haišman</w:t>
      </w:r>
      <w:proofErr w:type="spellEnd"/>
    </w:p>
    <w:p w:rsidR="00D83FC7" w:rsidRDefault="00D83FC7" w:rsidP="00D83FC7">
      <w:pPr>
        <w:jc w:val="both"/>
        <w:rPr>
          <w:rFonts w:ascii="Times New Roman" w:hAnsi="Times New Roman" w:cs="Times New Roman"/>
          <w:b/>
          <w:lang w:val="cs-CZ"/>
        </w:rPr>
      </w:pPr>
    </w:p>
    <w:p w:rsidR="00D83FC7" w:rsidRPr="005E7AB1" w:rsidRDefault="00D83FC7" w:rsidP="00D83FC7">
      <w:pPr>
        <w:jc w:val="both"/>
        <w:rPr>
          <w:rFonts w:ascii="Times New Roman" w:hAnsi="Times New Roman" w:cs="Times New Roman"/>
          <w:smallCaps/>
          <w:lang w:val="cs-CZ"/>
        </w:rPr>
      </w:pPr>
      <w:r w:rsidRPr="005E7AB1">
        <w:rPr>
          <w:rFonts w:ascii="Times New Roman" w:hAnsi="Times New Roman" w:cs="Times New Roman"/>
          <w:b/>
          <w:lang w:val="cs-CZ"/>
        </w:rPr>
        <w:t xml:space="preserve">Stálí hosté: </w:t>
      </w:r>
      <w:r w:rsidRPr="005E7AB1">
        <w:rPr>
          <w:rFonts w:ascii="Times New Roman" w:hAnsi="Times New Roman" w:cs="Times New Roman"/>
          <w:lang w:val="cs-CZ"/>
        </w:rPr>
        <w:t>L. Kučera (Poradna</w:t>
      </w:r>
      <w:r>
        <w:rPr>
          <w:rFonts w:ascii="Times New Roman" w:hAnsi="Times New Roman" w:cs="Times New Roman"/>
          <w:lang w:val="cs-CZ"/>
        </w:rPr>
        <w:t xml:space="preserve"> pro integraci)</w:t>
      </w:r>
    </w:p>
    <w:p w:rsidR="00D83FC7" w:rsidRPr="005E7AB1" w:rsidRDefault="00D83FC7" w:rsidP="00D83FC7">
      <w:pPr>
        <w:rPr>
          <w:rFonts w:ascii="Times New Roman" w:hAnsi="Times New Roman" w:cs="Times New Roman"/>
          <w:b/>
          <w:lang w:val="cs-CZ"/>
        </w:rPr>
      </w:pPr>
    </w:p>
    <w:p w:rsidR="00D83FC7" w:rsidRPr="005E7AB1" w:rsidRDefault="00D83FC7" w:rsidP="00D83FC7">
      <w:pPr>
        <w:jc w:val="both"/>
        <w:rPr>
          <w:rFonts w:ascii="Times New Roman" w:hAnsi="Times New Roman" w:cs="Times New Roman"/>
          <w:b/>
          <w:lang w:val="cs-CZ"/>
        </w:rPr>
      </w:pPr>
      <w:r w:rsidRPr="005E7AB1">
        <w:rPr>
          <w:rFonts w:ascii="Times New Roman" w:hAnsi="Times New Roman" w:cs="Times New Roman"/>
          <w:b/>
          <w:lang w:val="cs-CZ"/>
        </w:rPr>
        <w:t xml:space="preserve">Hosté: </w:t>
      </w:r>
      <w:r>
        <w:rPr>
          <w:rFonts w:ascii="Times New Roman" w:hAnsi="Times New Roman" w:cs="Times New Roman"/>
          <w:lang w:val="cs-CZ"/>
        </w:rPr>
        <w:t xml:space="preserve">M. Antoš (Právnická fakulta Univerzity Karlovy v Praze), D. </w:t>
      </w:r>
      <w:proofErr w:type="spellStart"/>
      <w:r>
        <w:rPr>
          <w:rFonts w:ascii="Times New Roman" w:hAnsi="Times New Roman" w:cs="Times New Roman"/>
          <w:lang w:val="cs-CZ"/>
        </w:rPr>
        <w:t>Kryska</w:t>
      </w:r>
      <w:proofErr w:type="spellEnd"/>
      <w:r>
        <w:rPr>
          <w:rFonts w:ascii="Times New Roman" w:hAnsi="Times New Roman" w:cs="Times New Roman"/>
          <w:lang w:val="cs-CZ"/>
        </w:rPr>
        <w:t xml:space="preserve"> (Kancelář veřejného ochránce práv), L. </w:t>
      </w:r>
      <w:r w:rsidRPr="004F7186">
        <w:rPr>
          <w:rFonts w:ascii="Times New Roman" w:hAnsi="Times New Roman" w:cs="Times New Roman"/>
          <w:lang w:val="cs-CZ"/>
        </w:rPr>
        <w:t>Pr</w:t>
      </w:r>
      <w:r>
        <w:rPr>
          <w:rFonts w:ascii="Times New Roman" w:hAnsi="Times New Roman" w:cs="Times New Roman"/>
          <w:lang w:val="cs-CZ"/>
        </w:rPr>
        <w:t>s</w:t>
      </w:r>
      <w:r w:rsidRPr="004F7186">
        <w:rPr>
          <w:rFonts w:ascii="Times New Roman" w:hAnsi="Times New Roman" w:cs="Times New Roman"/>
          <w:lang w:val="cs-CZ"/>
        </w:rPr>
        <w:t>kavec (Organizace na pomoc uprchlíkům)</w:t>
      </w:r>
    </w:p>
    <w:p w:rsidR="00D83FC7" w:rsidRPr="005E7AB1" w:rsidRDefault="00D83FC7" w:rsidP="00D83FC7">
      <w:pPr>
        <w:rPr>
          <w:rFonts w:ascii="Times New Roman" w:hAnsi="Times New Roman" w:cs="Times New Roman"/>
          <w:b/>
          <w:lang w:val="cs-CZ"/>
        </w:rPr>
      </w:pPr>
    </w:p>
    <w:p w:rsidR="00D83FC7" w:rsidRPr="005E7AB1" w:rsidRDefault="00D83FC7" w:rsidP="00D83FC7">
      <w:pPr>
        <w:rPr>
          <w:rFonts w:ascii="Times New Roman" w:hAnsi="Times New Roman"/>
          <w:lang w:val="cs-CZ"/>
        </w:rPr>
      </w:pPr>
      <w:r w:rsidRPr="005E7AB1">
        <w:rPr>
          <w:rFonts w:ascii="Times New Roman" w:hAnsi="Times New Roman" w:cs="Times New Roman"/>
          <w:b/>
          <w:lang w:val="cs-CZ"/>
        </w:rPr>
        <w:t xml:space="preserve">Sekretariát: </w:t>
      </w:r>
      <w:r w:rsidRPr="005E7AB1">
        <w:rPr>
          <w:rFonts w:ascii="Times New Roman" w:hAnsi="Times New Roman" w:cs="Times New Roman"/>
          <w:lang w:val="cs-CZ"/>
        </w:rPr>
        <w:t xml:space="preserve">A. </w:t>
      </w:r>
      <w:proofErr w:type="spellStart"/>
      <w:r w:rsidRPr="005E7AB1">
        <w:rPr>
          <w:rFonts w:ascii="Times New Roman" w:hAnsi="Times New Roman" w:cs="Times New Roman"/>
          <w:lang w:val="cs-CZ"/>
        </w:rPr>
        <w:t>Plavinová</w:t>
      </w:r>
      <w:proofErr w:type="spellEnd"/>
      <w:r w:rsidRPr="005E7AB1">
        <w:rPr>
          <w:rFonts w:ascii="Times New Roman" w:hAnsi="Times New Roman" w:cs="Times New Roman"/>
          <w:lang w:val="cs-CZ"/>
        </w:rPr>
        <w:t xml:space="preserve"> (tajemnice)</w:t>
      </w:r>
    </w:p>
    <w:p w:rsidR="00207D2D" w:rsidRDefault="00207D2D" w:rsidP="00153EBC">
      <w:pPr>
        <w:rPr>
          <w:rFonts w:ascii="Times New Roman" w:hAnsi="Times New Roman"/>
          <w:b/>
          <w:lang w:val="cs-CZ"/>
        </w:rPr>
      </w:pPr>
    </w:p>
    <w:p w:rsidR="009E4213" w:rsidRDefault="009E4213" w:rsidP="00153EBC">
      <w:pPr>
        <w:rPr>
          <w:rFonts w:ascii="Times New Roman" w:hAnsi="Times New Roman"/>
          <w:b/>
          <w:lang w:val="cs-CZ"/>
        </w:rPr>
      </w:pPr>
    </w:p>
    <w:p w:rsidR="00207D2D" w:rsidRPr="004F7186" w:rsidRDefault="00207D2D" w:rsidP="00207D2D">
      <w:pPr>
        <w:rPr>
          <w:rFonts w:ascii="Times New Roman" w:hAnsi="Times New Roman"/>
          <w:b/>
          <w:u w:val="single"/>
          <w:lang w:val="cs-CZ"/>
        </w:rPr>
      </w:pPr>
      <w:r w:rsidRPr="004F7186">
        <w:rPr>
          <w:rFonts w:ascii="Times New Roman" w:hAnsi="Times New Roman"/>
          <w:b/>
          <w:u w:val="single"/>
          <w:lang w:val="cs-CZ"/>
        </w:rPr>
        <w:t>1.  Zahájení, schválení programu, kontrola zápisu</w:t>
      </w:r>
    </w:p>
    <w:p w:rsidR="00207D2D" w:rsidRDefault="00207D2D" w:rsidP="00153EBC">
      <w:pPr>
        <w:rPr>
          <w:rFonts w:ascii="Times New Roman" w:hAnsi="Times New Roman"/>
          <w:b/>
          <w:lang w:val="cs-CZ"/>
        </w:rPr>
      </w:pPr>
    </w:p>
    <w:p w:rsidR="00370781" w:rsidRPr="00EE2BF9" w:rsidRDefault="00207D2D" w:rsidP="00EE2BF9">
      <w:pPr>
        <w:jc w:val="both"/>
        <w:rPr>
          <w:rFonts w:ascii="Times New Roman" w:hAnsi="Times New Roman"/>
          <w:lang w:val="cs-CZ"/>
        </w:rPr>
      </w:pPr>
      <w:r w:rsidRPr="004F7186">
        <w:rPr>
          <w:rFonts w:ascii="Times New Roman" w:hAnsi="Times New Roman"/>
          <w:lang w:val="cs-CZ"/>
        </w:rPr>
        <w:t>Jednání zahájil a vedl předseda. Tajemnice shrnula personální změny</w:t>
      </w:r>
      <w:r>
        <w:rPr>
          <w:rFonts w:ascii="Times New Roman" w:hAnsi="Times New Roman"/>
          <w:lang w:val="cs-CZ"/>
        </w:rPr>
        <w:t xml:space="preserve"> od posledního zasedání.</w:t>
      </w:r>
      <w:r w:rsidRPr="00207D2D">
        <w:rPr>
          <w:rFonts w:ascii="Times New Roman" w:hAnsi="Times New Roman"/>
          <w:lang w:val="cs-CZ"/>
        </w:rPr>
        <w:t xml:space="preserve"> </w:t>
      </w:r>
      <w:r>
        <w:rPr>
          <w:rFonts w:ascii="Times New Roman" w:hAnsi="Times New Roman"/>
          <w:lang w:val="cs-CZ"/>
        </w:rPr>
        <w:t xml:space="preserve">Předseda </w:t>
      </w:r>
      <w:r w:rsidRPr="004F7186">
        <w:rPr>
          <w:rFonts w:ascii="Times New Roman" w:hAnsi="Times New Roman"/>
          <w:lang w:val="cs-CZ"/>
        </w:rPr>
        <w:t>zjistil usnášeníschopnost. V době zahájení bylo přítomno 1</w:t>
      </w:r>
      <w:r>
        <w:rPr>
          <w:rFonts w:ascii="Times New Roman" w:hAnsi="Times New Roman"/>
          <w:lang w:val="cs-CZ"/>
        </w:rPr>
        <w:t>5 členů a stálých zástupců s </w:t>
      </w:r>
      <w:r w:rsidRPr="004F7186">
        <w:rPr>
          <w:rFonts w:ascii="Times New Roman" w:hAnsi="Times New Roman"/>
          <w:lang w:val="cs-CZ"/>
        </w:rPr>
        <w:t xml:space="preserve">hlasovacím právem. </w:t>
      </w:r>
      <w:r w:rsidRPr="004F7186">
        <w:rPr>
          <w:rFonts w:ascii="Times New Roman" w:hAnsi="Times New Roman"/>
          <w:b/>
          <w:lang w:val="cs-CZ"/>
        </w:rPr>
        <w:t>Výbor byl tedy usnášeníschopný</w:t>
      </w:r>
      <w:r w:rsidRPr="004F7186">
        <w:rPr>
          <w:rFonts w:ascii="Times New Roman" w:hAnsi="Times New Roman"/>
          <w:lang w:val="cs-CZ"/>
        </w:rPr>
        <w:t>.</w:t>
      </w:r>
      <w:r>
        <w:rPr>
          <w:rFonts w:ascii="Times New Roman" w:hAnsi="Times New Roman"/>
          <w:lang w:val="cs-CZ"/>
        </w:rPr>
        <w:t xml:space="preserve"> Předseda představil návrh pr</w:t>
      </w:r>
      <w:r w:rsidR="009D1BC1">
        <w:rPr>
          <w:rFonts w:ascii="Times New Roman" w:hAnsi="Times New Roman"/>
          <w:lang w:val="cs-CZ"/>
        </w:rPr>
        <w:t>ogramu, H. Dluhošová navrhla</w:t>
      </w:r>
      <w:r>
        <w:rPr>
          <w:rFonts w:ascii="Times New Roman" w:hAnsi="Times New Roman"/>
          <w:lang w:val="cs-CZ"/>
        </w:rPr>
        <w:t xml:space="preserve"> odložit projednání návrhu podnětu k účasti cizinců na veřejném a politickém životě, neboť V. Henych, ředitel Odboru všeobecné správy Ministerstva vnitra, </w:t>
      </w:r>
      <w:r w:rsidR="00EE2BF9">
        <w:rPr>
          <w:rFonts w:ascii="Times New Roman" w:hAnsi="Times New Roman"/>
          <w:lang w:val="cs-CZ"/>
        </w:rPr>
        <w:t>se jednání nemohl zúčastnit</w:t>
      </w:r>
      <w:r>
        <w:rPr>
          <w:rFonts w:ascii="Times New Roman" w:hAnsi="Times New Roman"/>
          <w:lang w:val="cs-CZ"/>
        </w:rPr>
        <w:t xml:space="preserve"> z důvodu zahraniční cesty. Tajemnice informovala, že k témuž bodu byl přizván a je přítomen M. Antoš z Katedry ústavního práva Právnické fakulty Univerzi</w:t>
      </w:r>
      <w:r w:rsidR="00D17641">
        <w:rPr>
          <w:rFonts w:ascii="Times New Roman" w:hAnsi="Times New Roman"/>
          <w:lang w:val="cs-CZ"/>
        </w:rPr>
        <w:t xml:space="preserve">ty Karlovy v Praze, autor </w:t>
      </w:r>
      <w:r>
        <w:rPr>
          <w:rFonts w:ascii="Times New Roman" w:hAnsi="Times New Roman"/>
          <w:lang w:val="cs-CZ"/>
        </w:rPr>
        <w:t>odborných článků o volebním právu cizinců. Předseda navrhl h</w:t>
      </w:r>
      <w:r w:rsidR="00CC6815">
        <w:rPr>
          <w:rFonts w:ascii="Times New Roman" w:hAnsi="Times New Roman"/>
          <w:lang w:val="cs-CZ"/>
        </w:rPr>
        <w:t>lasovat o </w:t>
      </w:r>
      <w:r>
        <w:rPr>
          <w:rFonts w:ascii="Times New Roman" w:hAnsi="Times New Roman"/>
          <w:lang w:val="cs-CZ"/>
        </w:rPr>
        <w:t xml:space="preserve">původním návrhu programu, který byl odsouhlasen (12 pro, 0 proti, 3 se zdrželi). </w:t>
      </w:r>
      <w:r w:rsidR="00EE2BF9" w:rsidRPr="004F7186">
        <w:rPr>
          <w:rFonts w:ascii="Times New Roman" w:hAnsi="Times New Roman"/>
          <w:lang w:val="cs-CZ"/>
        </w:rPr>
        <w:t>Zápis z minulého zasedání byl schválen elektronicky.</w:t>
      </w:r>
    </w:p>
    <w:p w:rsidR="009E4213" w:rsidRDefault="009E4213" w:rsidP="00153EBC">
      <w:pPr>
        <w:rPr>
          <w:rFonts w:ascii="Times New Roman" w:hAnsi="Times New Roman"/>
          <w:b/>
          <w:lang w:val="cs-CZ"/>
        </w:rPr>
      </w:pPr>
    </w:p>
    <w:p w:rsidR="00370781" w:rsidRPr="009E4213" w:rsidRDefault="00207D2D" w:rsidP="00153EBC">
      <w:pPr>
        <w:rPr>
          <w:rFonts w:ascii="Times New Roman" w:hAnsi="Times New Roman"/>
          <w:b/>
          <w:u w:val="single"/>
          <w:lang w:val="cs-CZ"/>
        </w:rPr>
      </w:pPr>
      <w:r w:rsidRPr="009E4213">
        <w:rPr>
          <w:rFonts w:ascii="Times New Roman" w:hAnsi="Times New Roman"/>
          <w:b/>
          <w:u w:val="single"/>
          <w:lang w:val="cs-CZ"/>
        </w:rPr>
        <w:t>2. Návrh podnětu k účasti cizinců na veřejném a politickém životě</w:t>
      </w:r>
    </w:p>
    <w:p w:rsidR="00153EBC" w:rsidRDefault="00153EBC" w:rsidP="00153EBC">
      <w:pPr>
        <w:rPr>
          <w:rFonts w:ascii="Times New Roman" w:hAnsi="Times New Roman"/>
          <w:b/>
          <w:lang w:val="cs-CZ"/>
        </w:rPr>
      </w:pPr>
    </w:p>
    <w:p w:rsidR="00D17641" w:rsidRDefault="00D17641" w:rsidP="00D17641">
      <w:pPr>
        <w:jc w:val="both"/>
        <w:rPr>
          <w:rFonts w:ascii="Times New Roman" w:hAnsi="Times New Roman"/>
          <w:lang w:val="cs-CZ"/>
        </w:rPr>
      </w:pPr>
      <w:r w:rsidRPr="00D17641">
        <w:rPr>
          <w:rFonts w:ascii="Times New Roman" w:hAnsi="Times New Roman"/>
          <w:lang w:val="cs-CZ"/>
        </w:rPr>
        <w:t>Bod programu představil předseda</w:t>
      </w:r>
      <w:r w:rsidR="00862B73">
        <w:rPr>
          <w:rFonts w:ascii="Times New Roman" w:hAnsi="Times New Roman"/>
          <w:lang w:val="cs-CZ"/>
        </w:rPr>
        <w:t>;</w:t>
      </w:r>
      <w:r w:rsidR="008E589F">
        <w:rPr>
          <w:rFonts w:ascii="Times New Roman" w:hAnsi="Times New Roman"/>
          <w:lang w:val="cs-CZ"/>
        </w:rPr>
        <w:t xml:space="preserve"> v průběhu projednání se </w:t>
      </w:r>
      <w:r w:rsidR="00862B73">
        <w:rPr>
          <w:rFonts w:ascii="Times New Roman" w:hAnsi="Times New Roman"/>
          <w:lang w:val="cs-CZ"/>
        </w:rPr>
        <w:t>dostavili 4 další členové a stálí zástupci s hlasovacím právem, celkem tedy bylo přítomno 19 osob s hlasovacím právem</w:t>
      </w:r>
      <w:r w:rsidRPr="00D17641">
        <w:rPr>
          <w:rFonts w:ascii="Times New Roman" w:hAnsi="Times New Roman"/>
          <w:lang w:val="cs-CZ"/>
        </w:rPr>
        <w:t xml:space="preserve">. </w:t>
      </w:r>
      <w:r w:rsidR="00862B73">
        <w:rPr>
          <w:rFonts w:ascii="Times New Roman" w:hAnsi="Times New Roman"/>
          <w:lang w:val="cs-CZ"/>
        </w:rPr>
        <w:t>Předseda informoval Výbor, že v</w:t>
      </w:r>
      <w:r w:rsidR="008857E6">
        <w:rPr>
          <w:rFonts w:ascii="Times New Roman" w:hAnsi="Times New Roman"/>
          <w:lang w:val="cs-CZ"/>
        </w:rPr>
        <w:t xml:space="preserve"> návaznosti na usnesení Výboru ze dne 29. srpna 2013 k účasti cizinců na veřejném a politickém životě byla </w:t>
      </w:r>
      <w:r w:rsidR="00EE2BF9">
        <w:rPr>
          <w:rFonts w:ascii="Times New Roman" w:hAnsi="Times New Roman"/>
          <w:lang w:val="cs-CZ"/>
        </w:rPr>
        <w:t xml:space="preserve">vytvořena malá pracovní skupina </w:t>
      </w:r>
      <w:r w:rsidR="008857E6">
        <w:rPr>
          <w:rFonts w:ascii="Times New Roman" w:hAnsi="Times New Roman"/>
          <w:lang w:val="cs-CZ"/>
        </w:rPr>
        <w:t>z</w:t>
      </w:r>
      <w:r w:rsidR="00862B73">
        <w:rPr>
          <w:rFonts w:ascii="Times New Roman" w:hAnsi="Times New Roman"/>
          <w:lang w:val="cs-CZ"/>
        </w:rPr>
        <w:t>a účelem přípravy podnětu</w:t>
      </w:r>
      <w:r w:rsidR="008857E6">
        <w:rPr>
          <w:rFonts w:ascii="Times New Roman" w:hAnsi="Times New Roman"/>
          <w:lang w:val="cs-CZ"/>
        </w:rPr>
        <w:t xml:space="preserve">. Skupina se </w:t>
      </w:r>
      <w:r>
        <w:rPr>
          <w:rFonts w:ascii="Times New Roman" w:hAnsi="Times New Roman"/>
          <w:lang w:val="cs-CZ"/>
        </w:rPr>
        <w:t>sešla celkem dvakrát</w:t>
      </w:r>
      <w:r w:rsidR="00E963F2">
        <w:rPr>
          <w:rFonts w:ascii="Times New Roman" w:hAnsi="Times New Roman"/>
          <w:lang w:val="cs-CZ"/>
        </w:rPr>
        <w:t xml:space="preserve">. </w:t>
      </w:r>
      <w:r w:rsidR="00EE2BF9">
        <w:rPr>
          <w:rFonts w:ascii="Times New Roman" w:hAnsi="Times New Roman"/>
          <w:lang w:val="cs-CZ"/>
        </w:rPr>
        <w:t xml:space="preserve">Text vypracovali jednotliví </w:t>
      </w:r>
      <w:r w:rsidR="00E963F2">
        <w:rPr>
          <w:rFonts w:ascii="Times New Roman" w:hAnsi="Times New Roman"/>
          <w:lang w:val="cs-CZ"/>
        </w:rPr>
        <w:t>člen</w:t>
      </w:r>
      <w:r w:rsidR="00EE2BF9">
        <w:rPr>
          <w:rFonts w:ascii="Times New Roman" w:hAnsi="Times New Roman"/>
          <w:lang w:val="cs-CZ"/>
        </w:rPr>
        <w:t>ové</w:t>
      </w:r>
      <w:r w:rsidR="008857E6">
        <w:rPr>
          <w:rFonts w:ascii="Times New Roman" w:hAnsi="Times New Roman"/>
          <w:lang w:val="cs-CZ"/>
        </w:rPr>
        <w:t xml:space="preserve">, </w:t>
      </w:r>
      <w:r w:rsidR="00EE2BF9">
        <w:rPr>
          <w:rFonts w:ascii="Times New Roman" w:hAnsi="Times New Roman"/>
          <w:lang w:val="cs-CZ"/>
        </w:rPr>
        <w:t>v rámci skupiny byl několikrát připomínkován</w:t>
      </w:r>
      <w:r>
        <w:rPr>
          <w:rFonts w:ascii="Times New Roman" w:hAnsi="Times New Roman"/>
          <w:lang w:val="cs-CZ"/>
        </w:rPr>
        <w:t>. Předseda přivítal M. Antoše a požádal ho o zhodnocení návrhu podnětu.</w:t>
      </w:r>
    </w:p>
    <w:p w:rsidR="00D17641" w:rsidRDefault="00D17641" w:rsidP="00D17641">
      <w:pPr>
        <w:jc w:val="both"/>
        <w:rPr>
          <w:rFonts w:ascii="Times New Roman" w:hAnsi="Times New Roman"/>
          <w:lang w:val="cs-CZ"/>
        </w:rPr>
      </w:pPr>
    </w:p>
    <w:p w:rsidR="00E963F2" w:rsidRDefault="00D17641" w:rsidP="00D17641">
      <w:pPr>
        <w:jc w:val="both"/>
        <w:rPr>
          <w:rFonts w:ascii="Times New Roman" w:hAnsi="Times New Roman"/>
          <w:lang w:val="cs-CZ"/>
        </w:rPr>
      </w:pPr>
      <w:r>
        <w:rPr>
          <w:rFonts w:ascii="Times New Roman" w:hAnsi="Times New Roman"/>
          <w:lang w:val="cs-CZ"/>
        </w:rPr>
        <w:t xml:space="preserve">M. Antoš text hodnotí kladně, je podle něj napsán přesvědčivě, </w:t>
      </w:r>
      <w:r w:rsidR="00E963F2">
        <w:rPr>
          <w:rFonts w:ascii="Times New Roman" w:hAnsi="Times New Roman"/>
          <w:lang w:val="cs-CZ"/>
        </w:rPr>
        <w:t>souhlasí s jeho argumentací</w:t>
      </w:r>
      <w:r>
        <w:rPr>
          <w:rFonts w:ascii="Times New Roman" w:hAnsi="Times New Roman"/>
          <w:lang w:val="cs-CZ"/>
        </w:rPr>
        <w:t xml:space="preserve">. Problém politické participace </w:t>
      </w:r>
      <w:r w:rsidR="00EE2BF9">
        <w:rPr>
          <w:rFonts w:ascii="Times New Roman" w:hAnsi="Times New Roman"/>
          <w:lang w:val="cs-CZ"/>
        </w:rPr>
        <w:t xml:space="preserve">cizinců má dvě roviny: právní </w:t>
      </w:r>
      <w:r w:rsidR="00EE2BF9">
        <w:rPr>
          <w:rFonts w:ascii="Times New Roman" w:hAnsi="Times New Roman"/>
          <w:lang w:val="cs-CZ"/>
        </w:rPr>
        <w:lastRenderedPageBreak/>
        <w:t>a </w:t>
      </w:r>
      <w:r>
        <w:rPr>
          <w:rFonts w:ascii="Times New Roman" w:hAnsi="Times New Roman"/>
          <w:lang w:val="cs-CZ"/>
        </w:rPr>
        <w:t>politickou. Právní otázkou je např. členství cizinců v politických stranách. M. Antoš se spolu s V. Šimíčkem (soudce Nejvyššího správního soudu) a dalšími odborníky domnívá, že současný stav, kdy je členství cizinců v politických stranách vyloučeno, je v rozporu s ústavním pořádk</w:t>
      </w:r>
      <w:r w:rsidR="006778BB">
        <w:rPr>
          <w:rFonts w:ascii="Times New Roman" w:hAnsi="Times New Roman"/>
          <w:lang w:val="cs-CZ"/>
        </w:rPr>
        <w:t>em</w:t>
      </w:r>
      <w:r>
        <w:rPr>
          <w:rFonts w:ascii="Times New Roman" w:hAnsi="Times New Roman"/>
          <w:lang w:val="cs-CZ"/>
        </w:rPr>
        <w:t xml:space="preserve"> a mezinárodními závazky ČR. Připomenul rovněž roz</w:t>
      </w:r>
      <w:r w:rsidR="00EE2BF9">
        <w:rPr>
          <w:rFonts w:ascii="Times New Roman" w:hAnsi="Times New Roman"/>
          <w:lang w:val="cs-CZ"/>
        </w:rPr>
        <w:t>sudek</w:t>
      </w:r>
      <w:r>
        <w:rPr>
          <w:rFonts w:ascii="Times New Roman" w:hAnsi="Times New Roman"/>
          <w:lang w:val="cs-CZ"/>
        </w:rPr>
        <w:t xml:space="preserve"> Evropského soudu pro lidská práva ve věci </w:t>
      </w:r>
      <w:proofErr w:type="spellStart"/>
      <w:r w:rsidR="00D47BDB" w:rsidRPr="00D47BDB">
        <w:rPr>
          <w:rFonts w:ascii="Times New Roman" w:hAnsi="Times New Roman"/>
          <w:i/>
          <w:lang w:val="cs-CZ"/>
        </w:rPr>
        <w:t>Piermont</w:t>
      </w:r>
      <w:proofErr w:type="spellEnd"/>
      <w:r w:rsidR="00D47BDB" w:rsidRPr="00D47BDB">
        <w:rPr>
          <w:rFonts w:ascii="Times New Roman" w:hAnsi="Times New Roman"/>
          <w:i/>
          <w:lang w:val="cs-CZ"/>
        </w:rPr>
        <w:t xml:space="preserve"> </w:t>
      </w:r>
      <w:r w:rsidR="006C4820" w:rsidRPr="00D47BDB">
        <w:rPr>
          <w:rFonts w:ascii="Times New Roman" w:hAnsi="Times New Roman"/>
          <w:i/>
          <w:lang w:val="cs-CZ"/>
        </w:rPr>
        <w:t>proti Francii</w:t>
      </w:r>
      <w:r w:rsidR="00D47BDB">
        <w:rPr>
          <w:rStyle w:val="Znakapoznpodarou"/>
          <w:rFonts w:ascii="Times New Roman" w:hAnsi="Times New Roman"/>
          <w:i/>
          <w:lang w:val="cs-CZ"/>
        </w:rPr>
        <w:footnoteReference w:id="1"/>
      </w:r>
      <w:r w:rsidR="00901EE7">
        <w:rPr>
          <w:rFonts w:ascii="Times New Roman" w:hAnsi="Times New Roman"/>
          <w:lang w:val="cs-CZ"/>
        </w:rPr>
        <w:t xml:space="preserve">, v němž se naznačuje, že v případě občanů EU </w:t>
      </w:r>
      <w:r w:rsidR="00EE2BF9">
        <w:rPr>
          <w:rFonts w:ascii="Times New Roman" w:hAnsi="Times New Roman"/>
          <w:lang w:val="cs-CZ"/>
        </w:rPr>
        <w:t xml:space="preserve">nelze uplatňovat </w:t>
      </w:r>
      <w:r w:rsidR="00B071AE">
        <w:rPr>
          <w:rFonts w:ascii="Times New Roman" w:hAnsi="Times New Roman"/>
          <w:lang w:val="cs-CZ"/>
        </w:rPr>
        <w:t xml:space="preserve">čl. 16 Úmluvy o ochraně lidských práv a základních svobod. </w:t>
      </w:r>
      <w:r w:rsidR="00901EE7">
        <w:rPr>
          <w:rFonts w:ascii="Times New Roman" w:hAnsi="Times New Roman"/>
          <w:lang w:val="cs-CZ"/>
        </w:rPr>
        <w:t xml:space="preserve">V současné době je rozhodnuto o přijatelnosti případu </w:t>
      </w:r>
      <w:proofErr w:type="spellStart"/>
      <w:r w:rsidR="00901EE7" w:rsidRPr="00901EE7">
        <w:rPr>
          <w:rFonts w:ascii="Times New Roman" w:hAnsi="Times New Roman"/>
          <w:i/>
          <w:lang w:val="cs-CZ"/>
        </w:rPr>
        <w:t>Jeunes</w:t>
      </w:r>
      <w:r w:rsidR="00B071AE">
        <w:rPr>
          <w:rFonts w:ascii="Times New Roman" w:hAnsi="Times New Roman"/>
          <w:i/>
          <w:lang w:val="cs-CZ"/>
        </w:rPr>
        <w:t>se</w:t>
      </w:r>
      <w:proofErr w:type="spellEnd"/>
      <w:r w:rsidR="00901EE7" w:rsidRPr="00901EE7">
        <w:rPr>
          <w:rFonts w:ascii="Times New Roman" w:hAnsi="Times New Roman"/>
          <w:i/>
          <w:lang w:val="cs-CZ"/>
        </w:rPr>
        <w:t xml:space="preserve"> proti Nizozemí</w:t>
      </w:r>
      <w:r w:rsidR="00901EE7">
        <w:rPr>
          <w:rStyle w:val="Znakapoznpodarou"/>
          <w:rFonts w:ascii="Times New Roman" w:hAnsi="Times New Roman"/>
          <w:i/>
          <w:lang w:val="cs-CZ"/>
        </w:rPr>
        <w:footnoteReference w:id="2"/>
      </w:r>
      <w:r w:rsidR="00901EE7">
        <w:rPr>
          <w:rFonts w:ascii="Times New Roman" w:hAnsi="Times New Roman"/>
          <w:lang w:val="cs-CZ"/>
        </w:rPr>
        <w:t xml:space="preserve">. Lze předpokládat, že se Evropský soud pro lidská práva </w:t>
      </w:r>
      <w:r w:rsidR="005028F0">
        <w:rPr>
          <w:rFonts w:ascii="Times New Roman" w:hAnsi="Times New Roman"/>
          <w:lang w:val="cs-CZ"/>
        </w:rPr>
        <w:t>v</w:t>
      </w:r>
      <w:r w:rsidR="002D5EDF">
        <w:rPr>
          <w:rFonts w:ascii="Times New Roman" w:hAnsi="Times New Roman"/>
          <w:lang w:val="cs-CZ"/>
        </w:rPr>
        <w:t xml:space="preserve"> připravovaném </w:t>
      </w:r>
      <w:r w:rsidR="005028F0">
        <w:rPr>
          <w:rFonts w:ascii="Times New Roman" w:hAnsi="Times New Roman"/>
          <w:lang w:val="cs-CZ"/>
        </w:rPr>
        <w:t>rozsudku vydá stejným směrem jako ve věci</w:t>
      </w:r>
      <w:r w:rsidR="00901EE7">
        <w:rPr>
          <w:rFonts w:ascii="Times New Roman" w:hAnsi="Times New Roman"/>
          <w:lang w:val="cs-CZ"/>
        </w:rPr>
        <w:t xml:space="preserve"> </w:t>
      </w:r>
      <w:proofErr w:type="spellStart"/>
      <w:r w:rsidR="00901EE7" w:rsidRPr="005028F0">
        <w:rPr>
          <w:rFonts w:ascii="Times New Roman" w:hAnsi="Times New Roman"/>
          <w:i/>
          <w:lang w:val="cs-CZ"/>
        </w:rPr>
        <w:t>Piermont</w:t>
      </w:r>
      <w:proofErr w:type="spellEnd"/>
      <w:r w:rsidR="00901EE7" w:rsidRPr="005028F0">
        <w:rPr>
          <w:rFonts w:ascii="Times New Roman" w:hAnsi="Times New Roman"/>
          <w:i/>
          <w:lang w:val="cs-CZ"/>
        </w:rPr>
        <w:t xml:space="preserve"> proti Francii</w:t>
      </w:r>
      <w:r w:rsidR="00901EE7">
        <w:rPr>
          <w:rFonts w:ascii="Times New Roman" w:hAnsi="Times New Roman"/>
          <w:lang w:val="cs-CZ"/>
        </w:rPr>
        <w:t>.</w:t>
      </w:r>
      <w:r w:rsidR="005028F0">
        <w:rPr>
          <w:rFonts w:ascii="Times New Roman" w:hAnsi="Times New Roman"/>
          <w:lang w:val="cs-CZ"/>
        </w:rPr>
        <w:t xml:space="preserve"> Dalším právním p</w:t>
      </w:r>
      <w:r w:rsidR="00941E3C">
        <w:rPr>
          <w:rFonts w:ascii="Times New Roman" w:hAnsi="Times New Roman"/>
          <w:lang w:val="cs-CZ"/>
        </w:rPr>
        <w:t>r</w:t>
      </w:r>
      <w:r w:rsidR="005028F0">
        <w:rPr>
          <w:rFonts w:ascii="Times New Roman" w:hAnsi="Times New Roman"/>
          <w:lang w:val="cs-CZ"/>
        </w:rPr>
        <w:t>oblémem je stav volebního práva o</w:t>
      </w:r>
      <w:r w:rsidR="00941E3C">
        <w:rPr>
          <w:rFonts w:ascii="Times New Roman" w:hAnsi="Times New Roman"/>
          <w:lang w:val="cs-CZ"/>
        </w:rPr>
        <w:t xml:space="preserve">bčanů EU, kteří mají dle unijního práva právo volit v místních volbách. Česká právní úprava </w:t>
      </w:r>
      <w:r w:rsidR="002D5EDF">
        <w:rPr>
          <w:rFonts w:ascii="Times New Roman" w:hAnsi="Times New Roman"/>
          <w:lang w:val="cs-CZ"/>
        </w:rPr>
        <w:t>ovšem</w:t>
      </w:r>
      <w:r w:rsidR="00941E3C">
        <w:rPr>
          <w:rFonts w:ascii="Times New Roman" w:hAnsi="Times New Roman"/>
          <w:lang w:val="cs-CZ"/>
        </w:rPr>
        <w:t xml:space="preserve"> umožňuje volit pouze občanům EU s trvalým pobytem</w:t>
      </w:r>
      <w:r w:rsidR="004F64D7">
        <w:rPr>
          <w:rFonts w:ascii="Times New Roman" w:hAnsi="Times New Roman"/>
          <w:lang w:val="cs-CZ"/>
        </w:rPr>
        <w:t>,</w:t>
      </w:r>
      <w:r w:rsidR="002D5EDF">
        <w:rPr>
          <w:rFonts w:ascii="Times New Roman" w:hAnsi="Times New Roman"/>
          <w:lang w:val="cs-CZ"/>
        </w:rPr>
        <w:t xml:space="preserve"> a je tedy s unijním právem v rozporu</w:t>
      </w:r>
      <w:r w:rsidR="00941E3C">
        <w:rPr>
          <w:rFonts w:ascii="Times New Roman" w:hAnsi="Times New Roman"/>
          <w:lang w:val="cs-CZ"/>
        </w:rPr>
        <w:t>.</w:t>
      </w:r>
      <w:r w:rsidR="002D5EDF">
        <w:rPr>
          <w:rFonts w:ascii="Times New Roman" w:hAnsi="Times New Roman"/>
          <w:lang w:val="cs-CZ"/>
        </w:rPr>
        <w:t xml:space="preserve"> Jediný stát, který může přiznat volební právo občanům EU až po </w:t>
      </w:r>
      <w:r w:rsidR="004F64D7">
        <w:rPr>
          <w:rFonts w:ascii="Times New Roman" w:hAnsi="Times New Roman"/>
          <w:lang w:val="cs-CZ"/>
        </w:rPr>
        <w:t xml:space="preserve">určité době </w:t>
      </w:r>
      <w:r w:rsidR="0001334F">
        <w:rPr>
          <w:rFonts w:ascii="Times New Roman" w:hAnsi="Times New Roman"/>
          <w:lang w:val="cs-CZ"/>
        </w:rPr>
        <w:t xml:space="preserve">pobytu </w:t>
      </w:r>
      <w:r w:rsidR="002D5EDF">
        <w:rPr>
          <w:rFonts w:ascii="Times New Roman" w:hAnsi="Times New Roman"/>
          <w:lang w:val="cs-CZ"/>
        </w:rPr>
        <w:t>na jeho území</w:t>
      </w:r>
      <w:r w:rsidR="004F64D7">
        <w:rPr>
          <w:rFonts w:ascii="Times New Roman" w:hAnsi="Times New Roman"/>
          <w:lang w:val="cs-CZ"/>
        </w:rPr>
        <w:t xml:space="preserve"> (5 let)</w:t>
      </w:r>
      <w:r w:rsidR="002D5EDF">
        <w:rPr>
          <w:rFonts w:ascii="Times New Roman" w:hAnsi="Times New Roman"/>
          <w:lang w:val="cs-CZ"/>
        </w:rPr>
        <w:t xml:space="preserve">, je Lucembursko. </w:t>
      </w:r>
      <w:r w:rsidR="00941E3C">
        <w:rPr>
          <w:rFonts w:ascii="Times New Roman" w:hAnsi="Times New Roman"/>
          <w:lang w:val="cs-CZ"/>
        </w:rPr>
        <w:t xml:space="preserve"> </w:t>
      </w:r>
      <w:r w:rsidR="0001334F">
        <w:rPr>
          <w:rFonts w:ascii="Times New Roman" w:hAnsi="Times New Roman"/>
          <w:lang w:val="cs-CZ"/>
        </w:rPr>
        <w:t xml:space="preserve">V politické rovině pak leží otázka, nakolik bude ČR nakloněná cizincům ze třetích zemí a přizná jim volební právo. M. Antoš se domnívá, že by to bylo vhodné, protože </w:t>
      </w:r>
      <w:r w:rsidR="008857E6">
        <w:rPr>
          <w:rFonts w:ascii="Times New Roman" w:hAnsi="Times New Roman"/>
          <w:lang w:val="cs-CZ"/>
        </w:rPr>
        <w:t>se jedná o evropský trend a počet evropských zemí, kde cizinci ze třetích zemí mohou volit, se zvyšuje. Zdůraznil rovněž, že je ze státovědného pohledu</w:t>
      </w:r>
      <w:r w:rsidR="004F64D7" w:rsidRPr="004F64D7">
        <w:rPr>
          <w:rFonts w:ascii="Times New Roman" w:hAnsi="Times New Roman"/>
          <w:lang w:val="cs-CZ"/>
        </w:rPr>
        <w:t xml:space="preserve"> </w:t>
      </w:r>
      <w:r w:rsidR="004F64D7">
        <w:rPr>
          <w:rFonts w:ascii="Times New Roman" w:hAnsi="Times New Roman"/>
          <w:lang w:val="cs-CZ"/>
        </w:rPr>
        <w:t>jen těžce akceptovatelné</w:t>
      </w:r>
      <w:r w:rsidR="008857E6">
        <w:rPr>
          <w:rFonts w:ascii="Times New Roman" w:hAnsi="Times New Roman"/>
          <w:lang w:val="cs-CZ"/>
        </w:rPr>
        <w:t xml:space="preserve">, že cizinci s trvalým pobytem v ČR, kteří zde dlouhodobě žijí, </w:t>
      </w:r>
      <w:r w:rsidR="004F64D7">
        <w:rPr>
          <w:rFonts w:ascii="Times New Roman" w:hAnsi="Times New Roman"/>
          <w:lang w:val="cs-CZ"/>
        </w:rPr>
        <w:t xml:space="preserve">pracují, </w:t>
      </w:r>
      <w:r w:rsidR="008857E6">
        <w:rPr>
          <w:rFonts w:ascii="Times New Roman" w:hAnsi="Times New Roman"/>
          <w:lang w:val="cs-CZ"/>
        </w:rPr>
        <w:t xml:space="preserve">platí daně, </w:t>
      </w:r>
      <w:r w:rsidR="004F64D7">
        <w:rPr>
          <w:rFonts w:ascii="Times New Roman" w:hAnsi="Times New Roman"/>
          <w:lang w:val="cs-CZ"/>
        </w:rPr>
        <w:t xml:space="preserve">mluví česky, </w:t>
      </w:r>
      <w:r w:rsidR="008857E6">
        <w:rPr>
          <w:rFonts w:ascii="Times New Roman" w:hAnsi="Times New Roman"/>
          <w:lang w:val="cs-CZ"/>
        </w:rPr>
        <w:t xml:space="preserve">nemohou ovlivňovat svět kolem sebe. Považuje za rozumné udělit jim alespoň volební právo do zastupitelstev obcí a krajů. </w:t>
      </w:r>
      <w:r w:rsidR="00E963F2">
        <w:rPr>
          <w:rFonts w:ascii="Times New Roman" w:hAnsi="Times New Roman"/>
          <w:lang w:val="cs-CZ"/>
        </w:rPr>
        <w:t>Jedná se však o otázku politickou, která je mimo jeho odbornost.</w:t>
      </w:r>
    </w:p>
    <w:p w:rsidR="00E963F2" w:rsidRDefault="00E963F2" w:rsidP="00D17641">
      <w:pPr>
        <w:jc w:val="both"/>
        <w:rPr>
          <w:rFonts w:ascii="Times New Roman" w:hAnsi="Times New Roman"/>
          <w:lang w:val="cs-CZ"/>
        </w:rPr>
      </w:pPr>
    </w:p>
    <w:p w:rsidR="00343586" w:rsidRDefault="00E963F2" w:rsidP="00D17641">
      <w:pPr>
        <w:jc w:val="both"/>
        <w:rPr>
          <w:rFonts w:ascii="Times New Roman" w:hAnsi="Times New Roman"/>
          <w:lang w:val="cs-CZ"/>
        </w:rPr>
      </w:pPr>
      <w:r>
        <w:rPr>
          <w:rFonts w:ascii="Times New Roman" w:hAnsi="Times New Roman"/>
          <w:lang w:val="cs-CZ"/>
        </w:rPr>
        <w:t xml:space="preserve">V. Roubalová poděkovala členům pracovní skupiny za přípravu podnětu. </w:t>
      </w:r>
      <w:r w:rsidR="004F64D7">
        <w:rPr>
          <w:rFonts w:ascii="Times New Roman" w:hAnsi="Times New Roman"/>
          <w:lang w:val="cs-CZ"/>
        </w:rPr>
        <w:t>Záležitost je aktuální, d</w:t>
      </w:r>
      <w:r>
        <w:rPr>
          <w:rFonts w:ascii="Times New Roman" w:hAnsi="Times New Roman"/>
          <w:lang w:val="cs-CZ"/>
        </w:rPr>
        <w:t xml:space="preserve">alší volby se již blíží. L. Kučera jako stálý host doporučil podnět přijmout. Účastnil se </w:t>
      </w:r>
      <w:r w:rsidR="00DA219F">
        <w:rPr>
          <w:rFonts w:ascii="Times New Roman" w:hAnsi="Times New Roman"/>
          <w:lang w:val="cs-CZ"/>
        </w:rPr>
        <w:t>ve dnech 26.</w:t>
      </w:r>
      <w:r w:rsidR="00CC6815">
        <w:rPr>
          <w:rFonts w:ascii="Times New Roman" w:hAnsi="Times New Roman"/>
          <w:lang w:val="cs-CZ"/>
        </w:rPr>
        <w:t xml:space="preserve"> </w:t>
      </w:r>
      <w:r w:rsidR="00DA219F">
        <w:rPr>
          <w:rFonts w:ascii="Times New Roman" w:hAnsi="Times New Roman"/>
          <w:lang w:val="cs-CZ"/>
        </w:rPr>
        <w:t>-</w:t>
      </w:r>
      <w:r w:rsidR="00CC6815">
        <w:rPr>
          <w:rFonts w:ascii="Times New Roman" w:hAnsi="Times New Roman"/>
          <w:lang w:val="cs-CZ"/>
        </w:rPr>
        <w:t xml:space="preserve"> </w:t>
      </w:r>
      <w:r w:rsidR="00DA219F">
        <w:rPr>
          <w:rFonts w:ascii="Times New Roman" w:hAnsi="Times New Roman"/>
          <w:lang w:val="cs-CZ"/>
        </w:rPr>
        <w:t>27. listopadu 2013 10. zasedání</w:t>
      </w:r>
      <w:r>
        <w:rPr>
          <w:rFonts w:ascii="Times New Roman" w:hAnsi="Times New Roman"/>
          <w:lang w:val="cs-CZ"/>
        </w:rPr>
        <w:t xml:space="preserve"> Evropského integračního fóra</w:t>
      </w:r>
      <w:r w:rsidR="00DA219F">
        <w:rPr>
          <w:rFonts w:ascii="Times New Roman" w:hAnsi="Times New Roman"/>
          <w:lang w:val="cs-CZ"/>
        </w:rPr>
        <w:t xml:space="preserve"> pořádaného Evropskou komisí a Evropským hospodářským a sociálním výborem. Z jednání vzešlo </w:t>
      </w:r>
      <w:r w:rsidR="009D1BC1">
        <w:rPr>
          <w:rFonts w:ascii="Times New Roman" w:hAnsi="Times New Roman"/>
          <w:lang w:val="cs-CZ"/>
        </w:rPr>
        <w:t xml:space="preserve">doporučující stanovisko členským státům </w:t>
      </w:r>
      <w:r w:rsidR="00DA219F">
        <w:rPr>
          <w:rFonts w:ascii="Times New Roman" w:hAnsi="Times New Roman"/>
          <w:lang w:val="cs-CZ"/>
        </w:rPr>
        <w:t xml:space="preserve">a institucím EU, jež mj. obsahuje i doporučení </w:t>
      </w:r>
      <w:r w:rsidR="009D1BC1">
        <w:rPr>
          <w:rFonts w:ascii="Times New Roman" w:hAnsi="Times New Roman"/>
          <w:lang w:val="cs-CZ"/>
        </w:rPr>
        <w:t xml:space="preserve">rozšířit volební právo na všechny cizince pobývající na území déle než 5 let a </w:t>
      </w:r>
      <w:r w:rsidR="006778BB">
        <w:rPr>
          <w:rFonts w:ascii="Times New Roman" w:hAnsi="Times New Roman"/>
          <w:lang w:val="cs-CZ"/>
        </w:rPr>
        <w:t>vypustit podmínku občanství pro</w:t>
      </w:r>
      <w:r w:rsidR="009D1BC1">
        <w:rPr>
          <w:rFonts w:ascii="Times New Roman" w:hAnsi="Times New Roman"/>
          <w:lang w:val="cs-CZ"/>
        </w:rPr>
        <w:t xml:space="preserve"> členství v politických stranách.</w:t>
      </w:r>
      <w:r w:rsidR="00DA219F">
        <w:rPr>
          <w:rFonts w:ascii="Times New Roman" w:hAnsi="Times New Roman"/>
          <w:lang w:val="cs-CZ"/>
        </w:rPr>
        <w:t xml:space="preserve"> Podnět je tedy zcela v souladu s doporučeními Evropského integračního fóra i s dlouhodobým postojem Evropského hospodářského a sociálního výboru. Předseda uvedl, že </w:t>
      </w:r>
      <w:r w:rsidR="00343586">
        <w:rPr>
          <w:rFonts w:ascii="Times New Roman" w:hAnsi="Times New Roman"/>
          <w:lang w:val="cs-CZ"/>
        </w:rPr>
        <w:t xml:space="preserve">z jeho nedávného jednání s kolegy z jiných středo- a východoevropských zemí vyplynulo, že </w:t>
      </w:r>
      <w:r w:rsidR="00DA219F">
        <w:rPr>
          <w:rFonts w:ascii="Times New Roman" w:hAnsi="Times New Roman"/>
          <w:lang w:val="cs-CZ"/>
        </w:rPr>
        <w:t xml:space="preserve">např. Slovensko </w:t>
      </w:r>
      <w:r w:rsidR="00343586">
        <w:rPr>
          <w:rFonts w:ascii="Times New Roman" w:hAnsi="Times New Roman"/>
          <w:lang w:val="cs-CZ"/>
        </w:rPr>
        <w:t>je vůči cizincům ze třetích z</w:t>
      </w:r>
      <w:r w:rsidR="00030F5B">
        <w:rPr>
          <w:rFonts w:ascii="Times New Roman" w:hAnsi="Times New Roman"/>
          <w:lang w:val="cs-CZ"/>
        </w:rPr>
        <w:t>emí příznivější a </w:t>
      </w:r>
      <w:r w:rsidR="00DA219F">
        <w:rPr>
          <w:rFonts w:ascii="Times New Roman" w:hAnsi="Times New Roman"/>
          <w:lang w:val="cs-CZ"/>
        </w:rPr>
        <w:t xml:space="preserve">umožňuje </w:t>
      </w:r>
      <w:r w:rsidR="004F64D7">
        <w:rPr>
          <w:rFonts w:ascii="Times New Roman" w:hAnsi="Times New Roman"/>
          <w:lang w:val="cs-CZ"/>
        </w:rPr>
        <w:t>jim volit na místní úrovni</w:t>
      </w:r>
      <w:r w:rsidR="004F64D7" w:rsidRPr="004F64D7">
        <w:rPr>
          <w:rFonts w:ascii="Times New Roman" w:hAnsi="Times New Roman"/>
          <w:lang w:val="cs-CZ"/>
        </w:rPr>
        <w:t>;</w:t>
      </w:r>
      <w:r w:rsidR="00343586">
        <w:rPr>
          <w:rFonts w:ascii="Times New Roman" w:hAnsi="Times New Roman"/>
          <w:lang w:val="cs-CZ"/>
        </w:rPr>
        <w:t xml:space="preserve"> všechny tyto země </w:t>
      </w:r>
      <w:r w:rsidR="004F64D7">
        <w:rPr>
          <w:rFonts w:ascii="Times New Roman" w:hAnsi="Times New Roman"/>
          <w:lang w:val="cs-CZ"/>
        </w:rPr>
        <w:t xml:space="preserve">ale </w:t>
      </w:r>
      <w:r w:rsidR="00343586">
        <w:rPr>
          <w:rFonts w:ascii="Times New Roman" w:hAnsi="Times New Roman"/>
          <w:lang w:val="cs-CZ"/>
        </w:rPr>
        <w:t xml:space="preserve">mají společné, že neumožňují členství </w:t>
      </w:r>
      <w:r w:rsidR="004F64D7">
        <w:rPr>
          <w:rFonts w:ascii="Times New Roman" w:hAnsi="Times New Roman"/>
          <w:lang w:val="cs-CZ"/>
        </w:rPr>
        <w:t xml:space="preserve">cizinců </w:t>
      </w:r>
      <w:r w:rsidR="00343586">
        <w:rPr>
          <w:rFonts w:ascii="Times New Roman" w:hAnsi="Times New Roman"/>
          <w:lang w:val="cs-CZ"/>
        </w:rPr>
        <w:t>v politických stranách. Věří, že díky judikatuře Evrop</w:t>
      </w:r>
      <w:r w:rsidR="00CC6815">
        <w:rPr>
          <w:rFonts w:ascii="Times New Roman" w:hAnsi="Times New Roman"/>
          <w:lang w:val="cs-CZ"/>
        </w:rPr>
        <w:t>ského soudu pro lidská práva se </w:t>
      </w:r>
      <w:r w:rsidR="00343586">
        <w:rPr>
          <w:rFonts w:ascii="Times New Roman" w:hAnsi="Times New Roman"/>
          <w:lang w:val="cs-CZ"/>
        </w:rPr>
        <w:t xml:space="preserve">situace změní. </w:t>
      </w:r>
    </w:p>
    <w:p w:rsidR="00343586" w:rsidRDefault="00343586" w:rsidP="00D17641">
      <w:pPr>
        <w:jc w:val="both"/>
        <w:rPr>
          <w:rFonts w:ascii="Times New Roman" w:hAnsi="Times New Roman"/>
          <w:lang w:val="cs-CZ"/>
        </w:rPr>
      </w:pPr>
    </w:p>
    <w:p w:rsidR="00343586" w:rsidRDefault="00343586" w:rsidP="00D17641">
      <w:pPr>
        <w:jc w:val="both"/>
        <w:rPr>
          <w:rFonts w:ascii="Times New Roman" w:hAnsi="Times New Roman"/>
          <w:lang w:val="cs-CZ"/>
        </w:rPr>
      </w:pPr>
      <w:r>
        <w:rPr>
          <w:rFonts w:ascii="Times New Roman" w:hAnsi="Times New Roman"/>
          <w:lang w:val="cs-CZ"/>
        </w:rPr>
        <w:t>Tajemnice informovala, že návrh podnětu byl s předstihem zaslán H. Dluhošové s žádostí o stanovisko Ministerstva vnitra (dále jen</w:t>
      </w:r>
      <w:r w:rsidR="00CC6815">
        <w:rPr>
          <w:rFonts w:ascii="Times New Roman" w:hAnsi="Times New Roman"/>
          <w:lang w:val="cs-CZ"/>
        </w:rPr>
        <w:t xml:space="preserve"> „MV“). H. Dluhošová uvedla, že </w:t>
      </w:r>
      <w:r>
        <w:rPr>
          <w:rFonts w:ascii="Times New Roman" w:hAnsi="Times New Roman"/>
          <w:lang w:val="cs-CZ"/>
        </w:rPr>
        <w:t>MV považuje otázku politické participace cizinců za politické rozhodnutí. Nemůže tedy podnět podpořit. Vzhledem k tomu, že otázka volebního práva cizinců nespadá do jejích kompetencí, nebude se vyjadřovat k samotnému textu podnětu. M</w:t>
      </w:r>
      <w:r w:rsidR="00CC6815">
        <w:rPr>
          <w:rFonts w:ascii="Times New Roman" w:hAnsi="Times New Roman"/>
          <w:lang w:val="cs-CZ"/>
        </w:rPr>
        <w:t>V žádalo o </w:t>
      </w:r>
      <w:r>
        <w:rPr>
          <w:rFonts w:ascii="Times New Roman" w:hAnsi="Times New Roman"/>
          <w:lang w:val="cs-CZ"/>
        </w:rPr>
        <w:t xml:space="preserve">projednání podnětu za účasti </w:t>
      </w:r>
      <w:r w:rsidR="006778BB">
        <w:rPr>
          <w:rFonts w:ascii="Times New Roman" w:hAnsi="Times New Roman"/>
          <w:lang w:val="cs-CZ"/>
        </w:rPr>
        <w:t xml:space="preserve">pracovníka, v jehož kompetenci je tato věc – JUDr. V. </w:t>
      </w:r>
      <w:r>
        <w:rPr>
          <w:rFonts w:ascii="Times New Roman" w:hAnsi="Times New Roman"/>
          <w:lang w:val="cs-CZ"/>
        </w:rPr>
        <w:t xml:space="preserve">Henycha, což se nepodařilo. </w:t>
      </w:r>
    </w:p>
    <w:p w:rsidR="00343586" w:rsidRDefault="00343586" w:rsidP="00D17641">
      <w:pPr>
        <w:jc w:val="both"/>
        <w:rPr>
          <w:rFonts w:ascii="Times New Roman" w:hAnsi="Times New Roman"/>
          <w:lang w:val="cs-CZ"/>
        </w:rPr>
      </w:pPr>
    </w:p>
    <w:p w:rsidR="00012D47" w:rsidRDefault="00343586" w:rsidP="00D17641">
      <w:pPr>
        <w:jc w:val="both"/>
        <w:rPr>
          <w:rFonts w:ascii="Times New Roman" w:hAnsi="Times New Roman"/>
          <w:lang w:val="cs-CZ"/>
        </w:rPr>
      </w:pPr>
      <w:r>
        <w:rPr>
          <w:rFonts w:ascii="Times New Roman" w:hAnsi="Times New Roman"/>
          <w:lang w:val="cs-CZ"/>
        </w:rPr>
        <w:t>V. Roubalová souhlasí, že se jedná o politickou otázku</w:t>
      </w:r>
      <w:r w:rsidR="00012D47">
        <w:rPr>
          <w:rFonts w:ascii="Times New Roman" w:hAnsi="Times New Roman"/>
          <w:lang w:val="cs-CZ"/>
        </w:rPr>
        <w:t>.</w:t>
      </w:r>
      <w:r>
        <w:rPr>
          <w:rFonts w:ascii="Times New Roman" w:hAnsi="Times New Roman"/>
          <w:lang w:val="cs-CZ"/>
        </w:rPr>
        <w:t xml:space="preserve"> </w:t>
      </w:r>
      <w:r w:rsidR="00CC6815">
        <w:rPr>
          <w:rFonts w:ascii="Times New Roman" w:hAnsi="Times New Roman"/>
          <w:lang w:val="cs-CZ"/>
        </w:rPr>
        <w:t>Zainteresované subjekty by </w:t>
      </w:r>
      <w:r w:rsidR="004F64D7">
        <w:rPr>
          <w:rFonts w:ascii="Times New Roman" w:hAnsi="Times New Roman"/>
          <w:lang w:val="cs-CZ"/>
        </w:rPr>
        <w:t>měly žádat z</w:t>
      </w:r>
      <w:r w:rsidR="00012D47">
        <w:rPr>
          <w:rFonts w:ascii="Times New Roman" w:hAnsi="Times New Roman"/>
          <w:lang w:val="cs-CZ"/>
        </w:rPr>
        <w:t>měnu současného stavu</w:t>
      </w:r>
      <w:r>
        <w:rPr>
          <w:rFonts w:ascii="Times New Roman" w:hAnsi="Times New Roman"/>
          <w:lang w:val="cs-CZ"/>
        </w:rPr>
        <w:t xml:space="preserve">. Navíc jde </w:t>
      </w:r>
      <w:r w:rsidR="00012D47">
        <w:rPr>
          <w:rFonts w:ascii="Times New Roman" w:hAnsi="Times New Roman"/>
          <w:lang w:val="cs-CZ"/>
        </w:rPr>
        <w:t xml:space="preserve">částečně i </w:t>
      </w:r>
      <w:r>
        <w:rPr>
          <w:rFonts w:ascii="Times New Roman" w:hAnsi="Times New Roman"/>
          <w:lang w:val="cs-CZ"/>
        </w:rPr>
        <w:t>o problém právní</w:t>
      </w:r>
      <w:r w:rsidR="00CC6815">
        <w:rPr>
          <w:rFonts w:ascii="Times New Roman" w:hAnsi="Times New Roman"/>
          <w:lang w:val="cs-CZ"/>
        </w:rPr>
        <w:t xml:space="preserve">, což </w:t>
      </w:r>
      <w:r w:rsidR="00CC6815">
        <w:rPr>
          <w:rFonts w:ascii="Times New Roman" w:hAnsi="Times New Roman"/>
          <w:lang w:val="cs-CZ"/>
        </w:rPr>
        <w:lastRenderedPageBreak/>
        <w:t>by </w:t>
      </w:r>
      <w:r w:rsidR="00012D47">
        <w:rPr>
          <w:rFonts w:ascii="Times New Roman" w:hAnsi="Times New Roman"/>
          <w:lang w:val="cs-CZ"/>
        </w:rPr>
        <w:t xml:space="preserve">mělo být předmětem diskuze i na MV. Předseda </w:t>
      </w:r>
      <w:r w:rsidR="00030F5B">
        <w:rPr>
          <w:rFonts w:ascii="Times New Roman" w:hAnsi="Times New Roman"/>
          <w:lang w:val="cs-CZ"/>
        </w:rPr>
        <w:t>navrhuje o podnětu hlasovat, na </w:t>
      </w:r>
      <w:r w:rsidR="00012D47">
        <w:rPr>
          <w:rFonts w:ascii="Times New Roman" w:hAnsi="Times New Roman"/>
          <w:lang w:val="cs-CZ"/>
        </w:rPr>
        <w:t>tématu byla i na dřívějším jednání Výboru shoda. Rada by podle jeho názoru měla podnět projednat.</w:t>
      </w:r>
    </w:p>
    <w:p w:rsidR="00012D47" w:rsidRDefault="00012D47" w:rsidP="00D17641">
      <w:pPr>
        <w:jc w:val="both"/>
        <w:rPr>
          <w:rFonts w:ascii="Times New Roman" w:hAnsi="Times New Roman"/>
          <w:lang w:val="cs-CZ"/>
        </w:rPr>
      </w:pPr>
    </w:p>
    <w:p w:rsidR="00891C13" w:rsidRDefault="00012D47" w:rsidP="00D17641">
      <w:pPr>
        <w:jc w:val="both"/>
        <w:rPr>
          <w:rFonts w:ascii="Times New Roman" w:hAnsi="Times New Roman"/>
          <w:lang w:val="cs-CZ"/>
        </w:rPr>
      </w:pPr>
      <w:r>
        <w:rPr>
          <w:rFonts w:ascii="Times New Roman" w:hAnsi="Times New Roman"/>
          <w:lang w:val="cs-CZ"/>
        </w:rPr>
        <w:t xml:space="preserve">M. Antoš upozornil na nález Ústavního soudu ze dne 19. dubna 2010, </w:t>
      </w:r>
      <w:proofErr w:type="spellStart"/>
      <w:r>
        <w:rPr>
          <w:rFonts w:ascii="Times New Roman" w:hAnsi="Times New Roman"/>
          <w:lang w:val="cs-CZ"/>
        </w:rPr>
        <w:t>sp</w:t>
      </w:r>
      <w:proofErr w:type="spellEnd"/>
      <w:r>
        <w:rPr>
          <w:rFonts w:ascii="Times New Roman" w:hAnsi="Times New Roman"/>
          <w:lang w:val="cs-CZ"/>
        </w:rPr>
        <w:t xml:space="preserve">. zn. IV. ÚS 1403/09, který se týká výkladu pojmu občan obce. Ústavní soud přijal </w:t>
      </w:r>
      <w:proofErr w:type="spellStart"/>
      <w:r>
        <w:rPr>
          <w:rFonts w:ascii="Times New Roman" w:hAnsi="Times New Roman"/>
          <w:lang w:val="cs-CZ"/>
        </w:rPr>
        <w:t>eurokonform</w:t>
      </w:r>
      <w:r w:rsidR="00CC6815">
        <w:rPr>
          <w:rFonts w:ascii="Times New Roman" w:hAnsi="Times New Roman"/>
          <w:lang w:val="cs-CZ"/>
        </w:rPr>
        <w:t>n</w:t>
      </w:r>
      <w:r>
        <w:rPr>
          <w:rFonts w:ascii="Times New Roman" w:hAnsi="Times New Roman"/>
          <w:lang w:val="cs-CZ"/>
        </w:rPr>
        <w:t>í</w:t>
      </w:r>
      <w:proofErr w:type="spellEnd"/>
      <w:r>
        <w:rPr>
          <w:rFonts w:ascii="Times New Roman" w:hAnsi="Times New Roman"/>
          <w:lang w:val="cs-CZ"/>
        </w:rPr>
        <w:t xml:space="preserve"> výklad </w:t>
      </w:r>
      <w:r w:rsidR="00891C13">
        <w:rPr>
          <w:rFonts w:ascii="Times New Roman" w:hAnsi="Times New Roman"/>
          <w:lang w:val="cs-CZ"/>
        </w:rPr>
        <w:t xml:space="preserve">pojmu </w:t>
      </w:r>
      <w:r w:rsidR="006778BB">
        <w:rPr>
          <w:rFonts w:ascii="Times New Roman" w:hAnsi="Times New Roman"/>
          <w:lang w:val="cs-CZ"/>
        </w:rPr>
        <w:t>a za občany obce jsou považováni</w:t>
      </w:r>
      <w:r>
        <w:rPr>
          <w:rFonts w:ascii="Times New Roman" w:hAnsi="Times New Roman"/>
          <w:lang w:val="cs-CZ"/>
        </w:rPr>
        <w:t xml:space="preserve"> i občané EU s trvalým pobytem. Nález Ústavního soudu tedy podporuje tuto část podnětu. </w:t>
      </w:r>
    </w:p>
    <w:p w:rsidR="00891C13" w:rsidRDefault="00891C13" w:rsidP="00D17641">
      <w:pPr>
        <w:jc w:val="both"/>
        <w:rPr>
          <w:rFonts w:ascii="Times New Roman" w:hAnsi="Times New Roman"/>
          <w:lang w:val="cs-CZ"/>
        </w:rPr>
      </w:pPr>
    </w:p>
    <w:p w:rsidR="006778BB" w:rsidRDefault="00891C13" w:rsidP="00D17641">
      <w:pPr>
        <w:jc w:val="both"/>
        <w:rPr>
          <w:rFonts w:ascii="Times New Roman" w:hAnsi="Times New Roman"/>
          <w:lang w:val="cs-CZ"/>
        </w:rPr>
      </w:pPr>
      <w:r>
        <w:rPr>
          <w:rFonts w:ascii="Times New Roman" w:hAnsi="Times New Roman"/>
          <w:lang w:val="cs-CZ"/>
        </w:rPr>
        <w:t xml:space="preserve">H. Dluhošová navrhuje vypuštění textu o rezoluci Valného shromáždění Organizace spojených národů k politické participaci, jejíž vznik iniciovala ČR, neboť se rezoluce týká pouze občanů, nikoliv cizinců. </w:t>
      </w:r>
      <w:r w:rsidR="008E589F">
        <w:rPr>
          <w:rFonts w:ascii="Times New Roman" w:hAnsi="Times New Roman"/>
          <w:lang w:val="cs-CZ"/>
        </w:rPr>
        <w:t xml:space="preserve">Z rezoluce je citována pouze jedna věta, která zkresluje její smysl. </w:t>
      </w:r>
      <w:r w:rsidR="006778BB">
        <w:rPr>
          <w:rFonts w:ascii="Times New Roman" w:hAnsi="Times New Roman"/>
          <w:lang w:val="cs-CZ"/>
        </w:rPr>
        <w:t>Pokud by text nebyl vypuštěn,</w:t>
      </w:r>
      <w:r w:rsidR="00030F5B">
        <w:rPr>
          <w:rFonts w:ascii="Times New Roman" w:hAnsi="Times New Roman"/>
          <w:lang w:val="cs-CZ"/>
        </w:rPr>
        <w:t xml:space="preserve"> pak navrhuje doplnění citace i </w:t>
      </w:r>
      <w:r w:rsidR="006778BB">
        <w:rPr>
          <w:rFonts w:ascii="Times New Roman" w:hAnsi="Times New Roman"/>
          <w:lang w:val="cs-CZ"/>
        </w:rPr>
        <w:t>o</w:t>
      </w:r>
      <w:r w:rsidR="00030F5B">
        <w:rPr>
          <w:rFonts w:ascii="Times New Roman" w:hAnsi="Times New Roman"/>
          <w:lang w:val="cs-CZ"/>
        </w:rPr>
        <w:t> </w:t>
      </w:r>
      <w:r w:rsidR="006778BB">
        <w:rPr>
          <w:rFonts w:ascii="Times New Roman" w:hAnsi="Times New Roman"/>
          <w:lang w:val="cs-CZ"/>
        </w:rPr>
        <w:t>předchozí a následující větu textu rezoluce: (Rezoluce) „</w:t>
      </w:r>
      <w:r w:rsidR="006778BB" w:rsidRPr="006778BB">
        <w:rPr>
          <w:rFonts w:ascii="Times New Roman" w:hAnsi="Times New Roman"/>
          <w:i/>
          <w:lang w:val="cs-CZ"/>
        </w:rPr>
        <w:t xml:space="preserve">potvrzuje, že </w:t>
      </w:r>
      <w:r w:rsidR="006778BB" w:rsidRPr="006778BB">
        <w:rPr>
          <w:rFonts w:ascii="Times New Roman" w:hAnsi="Times New Roman"/>
          <w:i/>
          <w:u w:val="single"/>
          <w:lang w:val="cs-CZ"/>
        </w:rPr>
        <w:t>každý občan</w:t>
      </w:r>
      <w:r w:rsidR="006778BB" w:rsidRPr="006778BB">
        <w:rPr>
          <w:rFonts w:ascii="Times New Roman" w:hAnsi="Times New Roman"/>
          <w:i/>
          <w:lang w:val="cs-CZ"/>
        </w:rPr>
        <w:t xml:space="preserve"> má právo volit a být volen ve všeobecných a rovných volbách, bez diskriminace, ať už zákonné nebo faktické</w:t>
      </w:r>
      <w:r w:rsidR="006778BB">
        <w:rPr>
          <w:rFonts w:ascii="Times New Roman" w:hAnsi="Times New Roman"/>
          <w:lang w:val="cs-CZ"/>
        </w:rPr>
        <w:t xml:space="preserve">. Vyzývá státy k odstranění všech překážek bránící všem skupinám společnosti, včetně např. žen či menšin, podílet se na rozhodování o věcech veřejných. </w:t>
      </w:r>
      <w:r w:rsidR="006778BB" w:rsidRPr="006778BB">
        <w:rPr>
          <w:rFonts w:ascii="Times New Roman" w:hAnsi="Times New Roman"/>
          <w:i/>
          <w:lang w:val="cs-CZ"/>
        </w:rPr>
        <w:t xml:space="preserve">Závěrem ukládá…navrhnout opatření k odstranění překážek rovné </w:t>
      </w:r>
      <w:r w:rsidR="006778BB" w:rsidRPr="006778BB">
        <w:rPr>
          <w:rFonts w:ascii="Times New Roman" w:hAnsi="Times New Roman"/>
          <w:i/>
          <w:u w:val="single"/>
          <w:lang w:val="cs-CZ"/>
        </w:rPr>
        <w:t>účasti občanů</w:t>
      </w:r>
      <w:r w:rsidR="006778BB" w:rsidRPr="006778BB">
        <w:rPr>
          <w:rFonts w:ascii="Times New Roman" w:hAnsi="Times New Roman"/>
          <w:i/>
          <w:lang w:val="cs-CZ"/>
        </w:rPr>
        <w:t xml:space="preserve"> na správě věcí veřejných</w:t>
      </w:r>
      <w:r w:rsidR="006778BB">
        <w:rPr>
          <w:rFonts w:ascii="Times New Roman" w:hAnsi="Times New Roman"/>
          <w:b/>
          <w:lang w:val="cs-CZ"/>
        </w:rPr>
        <w:t>“.</w:t>
      </w:r>
      <w:r w:rsidR="006778BB">
        <w:rPr>
          <w:rFonts w:ascii="Times New Roman" w:hAnsi="Times New Roman"/>
          <w:lang w:val="cs-CZ"/>
        </w:rPr>
        <w:t xml:space="preserve"> </w:t>
      </w:r>
    </w:p>
    <w:p w:rsidR="006778BB" w:rsidRDefault="006778BB" w:rsidP="00D17641">
      <w:pPr>
        <w:jc w:val="both"/>
        <w:rPr>
          <w:rFonts w:ascii="Times New Roman" w:hAnsi="Times New Roman"/>
          <w:lang w:val="cs-CZ"/>
        </w:rPr>
      </w:pPr>
    </w:p>
    <w:p w:rsidR="008E589F" w:rsidRDefault="00891C13" w:rsidP="00D17641">
      <w:pPr>
        <w:jc w:val="both"/>
        <w:rPr>
          <w:rFonts w:ascii="Times New Roman" w:hAnsi="Times New Roman"/>
          <w:lang w:val="cs-CZ"/>
        </w:rPr>
      </w:pPr>
      <w:r>
        <w:rPr>
          <w:rFonts w:ascii="Times New Roman" w:hAnsi="Times New Roman"/>
          <w:lang w:val="cs-CZ"/>
        </w:rPr>
        <w:t>Předseda vysvětlil, že text upozorňuje na kontrast mezi zahraniční politikou ČR, která podporuje širokou par</w:t>
      </w:r>
      <w:r w:rsidR="00CC6815">
        <w:rPr>
          <w:rFonts w:ascii="Times New Roman" w:hAnsi="Times New Roman"/>
          <w:lang w:val="cs-CZ"/>
        </w:rPr>
        <w:t>ticipaci na věcech veřejných, a </w:t>
      </w:r>
      <w:r>
        <w:rPr>
          <w:rFonts w:ascii="Times New Roman" w:hAnsi="Times New Roman"/>
          <w:lang w:val="cs-CZ"/>
        </w:rPr>
        <w:t>politikou</w:t>
      </w:r>
      <w:r w:rsidRPr="00891C13">
        <w:rPr>
          <w:rFonts w:ascii="Times New Roman" w:hAnsi="Times New Roman"/>
          <w:lang w:val="cs-CZ"/>
        </w:rPr>
        <w:t xml:space="preserve"> </w:t>
      </w:r>
      <w:r>
        <w:rPr>
          <w:rFonts w:ascii="Times New Roman" w:hAnsi="Times New Roman"/>
          <w:lang w:val="cs-CZ"/>
        </w:rPr>
        <w:t xml:space="preserve">vnitrostátní. Domnívá se, že text by </w:t>
      </w:r>
      <w:r w:rsidR="00CC6815">
        <w:rPr>
          <w:rFonts w:ascii="Times New Roman" w:hAnsi="Times New Roman"/>
          <w:lang w:val="cs-CZ"/>
        </w:rPr>
        <w:t>měl v návrhu podnětu zůstat. D. </w:t>
      </w:r>
      <w:proofErr w:type="spellStart"/>
      <w:r>
        <w:rPr>
          <w:rFonts w:ascii="Times New Roman" w:hAnsi="Times New Roman"/>
          <w:lang w:val="cs-CZ"/>
        </w:rPr>
        <w:t>Kryska</w:t>
      </w:r>
      <w:proofErr w:type="spellEnd"/>
      <w:r>
        <w:rPr>
          <w:rFonts w:ascii="Times New Roman" w:hAnsi="Times New Roman"/>
          <w:lang w:val="cs-CZ"/>
        </w:rPr>
        <w:t xml:space="preserve"> </w:t>
      </w:r>
      <w:r w:rsidR="008E589F">
        <w:rPr>
          <w:rFonts w:ascii="Times New Roman" w:hAnsi="Times New Roman"/>
          <w:lang w:val="cs-CZ"/>
        </w:rPr>
        <w:t>připomněl existenci občanství EU a uvedl</w:t>
      </w:r>
      <w:r>
        <w:rPr>
          <w:rFonts w:ascii="Times New Roman" w:hAnsi="Times New Roman"/>
          <w:lang w:val="cs-CZ"/>
        </w:rPr>
        <w:t xml:space="preserve">, že </w:t>
      </w:r>
      <w:r w:rsidR="008E589F">
        <w:rPr>
          <w:rFonts w:ascii="Times New Roman" w:hAnsi="Times New Roman"/>
          <w:lang w:val="cs-CZ"/>
        </w:rPr>
        <w:t>již nelze chápat pojem občan striktně</w:t>
      </w:r>
      <w:r w:rsidR="00030F5B">
        <w:rPr>
          <w:rFonts w:ascii="Times New Roman" w:hAnsi="Times New Roman"/>
          <w:lang w:val="cs-CZ"/>
        </w:rPr>
        <w:t xml:space="preserve"> jako státní příslušník toho či </w:t>
      </w:r>
      <w:r w:rsidR="008E589F">
        <w:rPr>
          <w:rFonts w:ascii="Times New Roman" w:hAnsi="Times New Roman"/>
          <w:lang w:val="cs-CZ"/>
        </w:rPr>
        <w:t xml:space="preserve">onoho státu, jak ostatně vyplývá i z již dříve uvedeného nálezu Ústavního soudu. </w:t>
      </w:r>
    </w:p>
    <w:p w:rsidR="008E589F" w:rsidRDefault="008E589F" w:rsidP="00D17641">
      <w:pPr>
        <w:jc w:val="both"/>
        <w:rPr>
          <w:rFonts w:ascii="Times New Roman" w:hAnsi="Times New Roman"/>
          <w:lang w:val="cs-CZ"/>
        </w:rPr>
      </w:pPr>
    </w:p>
    <w:p w:rsidR="008E589F" w:rsidRDefault="008E589F" w:rsidP="00D17641">
      <w:pPr>
        <w:jc w:val="both"/>
        <w:rPr>
          <w:rFonts w:ascii="Times New Roman" w:hAnsi="Times New Roman"/>
          <w:lang w:val="cs-CZ"/>
        </w:rPr>
      </w:pPr>
      <w:r>
        <w:rPr>
          <w:rFonts w:ascii="Times New Roman" w:hAnsi="Times New Roman"/>
          <w:lang w:val="cs-CZ"/>
        </w:rPr>
        <w:t xml:space="preserve">Předseda vyzval Výbor k hlasování, bylo </w:t>
      </w:r>
      <w:r w:rsidRPr="008E589F">
        <w:rPr>
          <w:rFonts w:ascii="Times New Roman" w:hAnsi="Times New Roman"/>
          <w:b/>
          <w:i/>
          <w:lang w:val="cs-CZ"/>
        </w:rPr>
        <w:t>přijato následující usnesení</w:t>
      </w:r>
      <w:r>
        <w:rPr>
          <w:rFonts w:ascii="Times New Roman" w:hAnsi="Times New Roman"/>
          <w:lang w:val="cs-CZ"/>
        </w:rPr>
        <w:t xml:space="preserve">:  </w:t>
      </w:r>
    </w:p>
    <w:p w:rsidR="008E589F" w:rsidRDefault="008E589F" w:rsidP="00D17641">
      <w:pPr>
        <w:jc w:val="both"/>
        <w:rPr>
          <w:rFonts w:ascii="Times New Roman" w:hAnsi="Times New Roman"/>
          <w:lang w:val="cs-CZ"/>
        </w:rPr>
      </w:pPr>
    </w:p>
    <w:p w:rsidR="008E589F" w:rsidRPr="008E589F" w:rsidRDefault="008E589F" w:rsidP="008E589F">
      <w:pPr>
        <w:pStyle w:val="Odstavecseseznamem"/>
        <w:numPr>
          <w:ilvl w:val="0"/>
          <w:numId w:val="3"/>
        </w:numPr>
        <w:jc w:val="both"/>
        <w:rPr>
          <w:rFonts w:ascii="Times New Roman" w:hAnsi="Times New Roman"/>
          <w:b/>
          <w:lang w:val="cs-CZ"/>
        </w:rPr>
      </w:pPr>
      <w:r w:rsidRPr="008E589F">
        <w:rPr>
          <w:rFonts w:ascii="Times New Roman" w:hAnsi="Times New Roman"/>
          <w:b/>
          <w:lang w:val="cs-CZ"/>
        </w:rPr>
        <w:t>Výbor schvaluje podnět k účasti cizinců na</w:t>
      </w:r>
      <w:r w:rsidR="00030F5B">
        <w:rPr>
          <w:rFonts w:ascii="Times New Roman" w:hAnsi="Times New Roman"/>
          <w:b/>
          <w:lang w:val="cs-CZ"/>
        </w:rPr>
        <w:t xml:space="preserve"> veřejném a politickém životě a </w:t>
      </w:r>
      <w:r w:rsidRPr="008E589F">
        <w:rPr>
          <w:rFonts w:ascii="Times New Roman" w:hAnsi="Times New Roman"/>
          <w:b/>
          <w:lang w:val="cs-CZ"/>
        </w:rPr>
        <w:t>žádá Radu vlády pro lidská práva, aby podnět projedn</w:t>
      </w:r>
      <w:r w:rsidR="004F64D7">
        <w:rPr>
          <w:rFonts w:ascii="Times New Roman" w:hAnsi="Times New Roman"/>
          <w:b/>
          <w:lang w:val="cs-CZ"/>
        </w:rPr>
        <w:t>ala na svém nejbližším zasedání.</w:t>
      </w:r>
    </w:p>
    <w:p w:rsidR="00012D47" w:rsidRPr="008E589F" w:rsidRDefault="008E589F" w:rsidP="008E589F">
      <w:pPr>
        <w:pStyle w:val="Odstavecseseznamem"/>
        <w:numPr>
          <w:ilvl w:val="0"/>
          <w:numId w:val="3"/>
        </w:numPr>
        <w:jc w:val="both"/>
        <w:rPr>
          <w:rFonts w:ascii="Times New Roman" w:hAnsi="Times New Roman"/>
          <w:b/>
          <w:lang w:val="cs-CZ"/>
        </w:rPr>
      </w:pPr>
      <w:r w:rsidRPr="008E589F">
        <w:rPr>
          <w:rFonts w:ascii="Times New Roman" w:hAnsi="Times New Roman"/>
          <w:b/>
          <w:lang w:val="cs-CZ"/>
        </w:rPr>
        <w:t>Výbor pověřuje předsedu, aby podnět představil na zasedání Rady.</w:t>
      </w:r>
    </w:p>
    <w:p w:rsidR="00D17641" w:rsidRPr="00901EE7" w:rsidRDefault="00D17641" w:rsidP="00D17641">
      <w:pPr>
        <w:jc w:val="both"/>
        <w:rPr>
          <w:rFonts w:ascii="Times New Roman" w:hAnsi="Times New Roman"/>
          <w:lang w:val="cs-CZ"/>
        </w:rPr>
      </w:pPr>
    </w:p>
    <w:p w:rsidR="0077399B" w:rsidRDefault="008E589F" w:rsidP="0077399B">
      <w:pPr>
        <w:rPr>
          <w:rFonts w:ascii="Times New Roman" w:hAnsi="Times New Roman"/>
          <w:lang w:val="cs-CZ"/>
        </w:rPr>
      </w:pPr>
      <w:r>
        <w:rPr>
          <w:rFonts w:ascii="Times New Roman" w:hAnsi="Times New Roman"/>
          <w:lang w:val="cs-CZ"/>
        </w:rPr>
        <w:t xml:space="preserve">11 členů bylo pro, </w:t>
      </w:r>
      <w:r w:rsidR="00F84084">
        <w:rPr>
          <w:rFonts w:ascii="Times New Roman" w:hAnsi="Times New Roman"/>
          <w:lang w:val="cs-CZ"/>
        </w:rPr>
        <w:t>0 proti, 8 se zdrželo</w:t>
      </w:r>
      <w:r>
        <w:rPr>
          <w:rFonts w:ascii="Times New Roman" w:hAnsi="Times New Roman"/>
          <w:lang w:val="cs-CZ"/>
        </w:rPr>
        <w:t xml:space="preserve">. </w:t>
      </w:r>
    </w:p>
    <w:p w:rsidR="009E4213" w:rsidRPr="00153EBC" w:rsidRDefault="009E4213" w:rsidP="00153EBC">
      <w:pPr>
        <w:rPr>
          <w:rFonts w:ascii="Times New Roman" w:hAnsi="Times New Roman"/>
          <w:b/>
          <w:lang w:val="cs-CZ"/>
        </w:rPr>
      </w:pPr>
    </w:p>
    <w:p w:rsidR="0077399B" w:rsidRPr="00862B73" w:rsidRDefault="00862B73" w:rsidP="00862B73">
      <w:pPr>
        <w:rPr>
          <w:rFonts w:ascii="Times New Roman" w:hAnsi="Times New Roman"/>
          <w:b/>
          <w:u w:val="single"/>
          <w:lang w:val="cs-CZ"/>
        </w:rPr>
      </w:pPr>
      <w:r w:rsidRPr="00862B73">
        <w:rPr>
          <w:rFonts w:ascii="Times New Roman" w:hAnsi="Times New Roman"/>
          <w:b/>
          <w:u w:val="single"/>
          <w:lang w:val="cs-CZ"/>
        </w:rPr>
        <w:t xml:space="preserve">3. </w:t>
      </w:r>
      <w:r w:rsidR="004F64D7">
        <w:rPr>
          <w:rFonts w:ascii="Times New Roman" w:hAnsi="Times New Roman"/>
          <w:b/>
          <w:u w:val="single"/>
          <w:lang w:val="cs-CZ"/>
        </w:rPr>
        <w:t>Návrh doporučení k</w:t>
      </w:r>
      <w:r w:rsidR="00F84084">
        <w:rPr>
          <w:rFonts w:ascii="Times New Roman" w:hAnsi="Times New Roman"/>
          <w:b/>
          <w:u w:val="single"/>
          <w:lang w:val="cs-CZ"/>
        </w:rPr>
        <w:t xml:space="preserve"> z</w:t>
      </w:r>
      <w:r w:rsidR="00153EBC" w:rsidRPr="00862B73">
        <w:rPr>
          <w:rFonts w:ascii="Times New Roman" w:hAnsi="Times New Roman"/>
          <w:b/>
          <w:u w:val="single"/>
          <w:lang w:val="cs-CZ"/>
        </w:rPr>
        <w:t>obrazování cizinců</w:t>
      </w:r>
      <w:r w:rsidRPr="00862B73">
        <w:rPr>
          <w:rFonts w:ascii="Times New Roman" w:hAnsi="Times New Roman"/>
          <w:b/>
          <w:u w:val="single"/>
          <w:lang w:val="cs-CZ"/>
        </w:rPr>
        <w:t xml:space="preserve"> </w:t>
      </w:r>
      <w:r w:rsidR="00153EBC" w:rsidRPr="00862B73">
        <w:rPr>
          <w:rFonts w:ascii="Times New Roman" w:hAnsi="Times New Roman"/>
          <w:b/>
          <w:u w:val="single"/>
          <w:lang w:val="cs-CZ"/>
        </w:rPr>
        <w:t>v médiích</w:t>
      </w:r>
    </w:p>
    <w:p w:rsidR="00F84084" w:rsidRDefault="00F84084" w:rsidP="0077399B">
      <w:pPr>
        <w:rPr>
          <w:rFonts w:ascii="Times New Roman" w:hAnsi="Times New Roman"/>
          <w:b/>
          <w:lang w:val="cs-CZ"/>
        </w:rPr>
      </w:pPr>
    </w:p>
    <w:p w:rsidR="00033FF3" w:rsidRDefault="00F84084" w:rsidP="00610D07">
      <w:pPr>
        <w:jc w:val="both"/>
        <w:rPr>
          <w:rFonts w:ascii="Times New Roman" w:hAnsi="Times New Roman"/>
          <w:lang w:val="cs-CZ"/>
        </w:rPr>
      </w:pPr>
      <w:r>
        <w:rPr>
          <w:rFonts w:ascii="Times New Roman" w:hAnsi="Times New Roman"/>
          <w:lang w:val="cs-CZ"/>
        </w:rPr>
        <w:t xml:space="preserve">Bod představil předseda. Návrh doporučení </w:t>
      </w:r>
      <w:r w:rsidR="00610D07">
        <w:rPr>
          <w:rFonts w:ascii="Times New Roman" w:hAnsi="Times New Roman"/>
          <w:lang w:val="cs-CZ"/>
        </w:rPr>
        <w:t xml:space="preserve">pracovníkům médií </w:t>
      </w:r>
      <w:r w:rsidR="00CC6815">
        <w:rPr>
          <w:rFonts w:ascii="Times New Roman" w:hAnsi="Times New Roman"/>
          <w:lang w:val="cs-CZ"/>
        </w:rPr>
        <w:t>vypracovala P. </w:t>
      </w:r>
      <w:proofErr w:type="spellStart"/>
      <w:r>
        <w:rPr>
          <w:rFonts w:ascii="Times New Roman" w:hAnsi="Times New Roman"/>
          <w:lang w:val="cs-CZ"/>
        </w:rPr>
        <w:t>Redlová</w:t>
      </w:r>
      <w:proofErr w:type="spellEnd"/>
      <w:r>
        <w:rPr>
          <w:rFonts w:ascii="Times New Roman" w:hAnsi="Times New Roman"/>
          <w:lang w:val="cs-CZ"/>
        </w:rPr>
        <w:t xml:space="preserve"> v návaznosti na usnesení Výboru ze dne 17. října 2013 k zobrazování cizinců v médiích.</w:t>
      </w:r>
      <w:r w:rsidR="00610D07">
        <w:rPr>
          <w:rFonts w:ascii="Times New Roman" w:hAnsi="Times New Roman"/>
          <w:lang w:val="cs-CZ"/>
        </w:rPr>
        <w:t xml:space="preserve"> T. </w:t>
      </w:r>
      <w:proofErr w:type="spellStart"/>
      <w:r w:rsidR="00610D07">
        <w:rPr>
          <w:rFonts w:ascii="Times New Roman" w:hAnsi="Times New Roman"/>
          <w:lang w:val="cs-CZ"/>
        </w:rPr>
        <w:t>Kušniráková</w:t>
      </w:r>
      <w:proofErr w:type="spellEnd"/>
      <w:r w:rsidR="00610D07">
        <w:rPr>
          <w:rFonts w:ascii="Times New Roman" w:hAnsi="Times New Roman"/>
          <w:lang w:val="cs-CZ"/>
        </w:rPr>
        <w:t xml:space="preserve"> upřesnila, že návrh doporučení vyšel z obdobného </w:t>
      </w:r>
      <w:hyperlink r:id="rId9" w:history="1">
        <w:r w:rsidR="00610D07">
          <w:rPr>
            <w:rStyle w:val="Hypertextovodkaz"/>
            <w:rFonts w:ascii="Times New Roman" w:hAnsi="Times New Roman"/>
            <w:lang w:val="cs-CZ"/>
          </w:rPr>
          <w:t>doporučení Výboru proti diskriminaci k zobrazování seniorů v médiích</w:t>
        </w:r>
      </w:hyperlink>
      <w:r w:rsidR="00610D07" w:rsidRPr="00D83FC7">
        <w:rPr>
          <w:rFonts w:ascii="Times New Roman" w:hAnsi="Times New Roman"/>
          <w:lang w:val="cs-CZ"/>
        </w:rPr>
        <w:t xml:space="preserve">. </w:t>
      </w:r>
      <w:r w:rsidR="00CC6815">
        <w:rPr>
          <w:rFonts w:ascii="Times New Roman" w:hAnsi="Times New Roman"/>
          <w:lang w:val="cs-CZ"/>
        </w:rPr>
        <w:t>Člověk v </w:t>
      </w:r>
      <w:r w:rsidR="00610D07" w:rsidRPr="00610D07">
        <w:rPr>
          <w:rFonts w:ascii="Times New Roman" w:hAnsi="Times New Roman"/>
          <w:lang w:val="cs-CZ"/>
        </w:rPr>
        <w:t xml:space="preserve">tísni navrhuje, aby byla doporučení rozeslána na katedry zabývající se mediální prací </w:t>
      </w:r>
      <w:r w:rsidR="004F64D7">
        <w:rPr>
          <w:rFonts w:ascii="Times New Roman" w:hAnsi="Times New Roman"/>
          <w:lang w:val="cs-CZ"/>
        </w:rPr>
        <w:t xml:space="preserve">a žurnalistikou </w:t>
      </w:r>
      <w:r w:rsidR="00033FF3">
        <w:rPr>
          <w:rFonts w:ascii="Times New Roman" w:hAnsi="Times New Roman"/>
          <w:lang w:val="cs-CZ"/>
        </w:rPr>
        <w:t>s žádostí</w:t>
      </w:r>
      <w:r w:rsidR="00610D07" w:rsidRPr="00610D07">
        <w:rPr>
          <w:rFonts w:ascii="Times New Roman" w:hAnsi="Times New Roman"/>
          <w:lang w:val="cs-CZ"/>
        </w:rPr>
        <w:t xml:space="preserve"> o za</w:t>
      </w:r>
      <w:r w:rsidR="004F64D7">
        <w:rPr>
          <w:rFonts w:ascii="Times New Roman" w:hAnsi="Times New Roman"/>
          <w:lang w:val="cs-CZ"/>
        </w:rPr>
        <w:t>členění</w:t>
      </w:r>
      <w:r w:rsidR="00610D07" w:rsidRPr="00610D07">
        <w:rPr>
          <w:rFonts w:ascii="Times New Roman" w:hAnsi="Times New Roman"/>
          <w:lang w:val="cs-CZ"/>
        </w:rPr>
        <w:t xml:space="preserve"> doporučení do výuky</w:t>
      </w:r>
      <w:r w:rsidR="004F64D7">
        <w:rPr>
          <w:rFonts w:ascii="Times New Roman" w:hAnsi="Times New Roman"/>
          <w:lang w:val="cs-CZ"/>
        </w:rPr>
        <w:t xml:space="preserve"> a</w:t>
      </w:r>
      <w:r w:rsidR="00610D07" w:rsidRPr="00610D07">
        <w:rPr>
          <w:rFonts w:ascii="Times New Roman" w:hAnsi="Times New Roman"/>
          <w:lang w:val="cs-CZ"/>
        </w:rPr>
        <w:t xml:space="preserve"> dále do redakcí všech médií s nabídkou individuální podpor</w:t>
      </w:r>
      <w:r w:rsidR="00CC6815">
        <w:rPr>
          <w:rFonts w:ascii="Times New Roman" w:hAnsi="Times New Roman"/>
          <w:lang w:val="cs-CZ"/>
        </w:rPr>
        <w:t>y a zprostředkování kontaktů. V </w:t>
      </w:r>
      <w:r w:rsidR="00610D07" w:rsidRPr="00610D07">
        <w:rPr>
          <w:rFonts w:ascii="Times New Roman" w:hAnsi="Times New Roman"/>
          <w:lang w:val="cs-CZ"/>
        </w:rPr>
        <w:t xml:space="preserve">neposlední řadě navrhuje nabídnout uskutečnění kulatého stolu. Člověk v tísni může materiál rovněž zahrnout do </w:t>
      </w:r>
      <w:r w:rsidR="004F64D7">
        <w:rPr>
          <w:rFonts w:ascii="Times New Roman" w:hAnsi="Times New Roman"/>
          <w:lang w:val="cs-CZ"/>
        </w:rPr>
        <w:t>jím připravo</w:t>
      </w:r>
      <w:r w:rsidR="00610D07" w:rsidRPr="00610D07">
        <w:rPr>
          <w:rFonts w:ascii="Times New Roman" w:hAnsi="Times New Roman"/>
          <w:lang w:val="cs-CZ"/>
        </w:rPr>
        <w:t>vaného materiálu k výuce o migraci pro studenty žurnalistik</w:t>
      </w:r>
      <w:r w:rsidR="004F64D7">
        <w:rPr>
          <w:rFonts w:ascii="Times New Roman" w:hAnsi="Times New Roman"/>
          <w:lang w:val="cs-CZ"/>
        </w:rPr>
        <w:t>y</w:t>
      </w:r>
      <w:r w:rsidR="00610D07" w:rsidRPr="00610D07">
        <w:rPr>
          <w:rFonts w:ascii="Times New Roman" w:hAnsi="Times New Roman"/>
          <w:lang w:val="cs-CZ"/>
        </w:rPr>
        <w:t xml:space="preserve">. </w:t>
      </w:r>
    </w:p>
    <w:p w:rsidR="00033FF3" w:rsidRDefault="00033FF3" w:rsidP="00610D07">
      <w:pPr>
        <w:jc w:val="both"/>
        <w:rPr>
          <w:rFonts w:ascii="Times New Roman" w:hAnsi="Times New Roman"/>
          <w:lang w:val="cs-CZ"/>
        </w:rPr>
      </w:pPr>
    </w:p>
    <w:p w:rsidR="00F748A2" w:rsidRDefault="00610D07" w:rsidP="00610D07">
      <w:pPr>
        <w:jc w:val="both"/>
        <w:rPr>
          <w:rFonts w:ascii="Times New Roman" w:hAnsi="Times New Roman"/>
          <w:lang w:val="cs-CZ"/>
        </w:rPr>
      </w:pPr>
      <w:r w:rsidRPr="00610D07">
        <w:rPr>
          <w:rFonts w:ascii="Times New Roman" w:hAnsi="Times New Roman"/>
          <w:lang w:val="cs-CZ"/>
        </w:rPr>
        <w:t xml:space="preserve">Předseda považuje aktivity navrhované v dokumentu </w:t>
      </w:r>
      <w:r w:rsidR="00CC6815">
        <w:rPr>
          <w:rFonts w:ascii="Times New Roman" w:hAnsi="Times New Roman"/>
          <w:lang w:val="cs-CZ"/>
        </w:rPr>
        <w:t>za vhodné a podporuje, aby se k </w:t>
      </w:r>
      <w:r w:rsidRPr="00610D07">
        <w:rPr>
          <w:rFonts w:ascii="Times New Roman" w:hAnsi="Times New Roman"/>
          <w:lang w:val="cs-CZ"/>
        </w:rPr>
        <w:t xml:space="preserve">tématu uspořádal kulatý </w:t>
      </w:r>
      <w:r w:rsidR="007B34E8">
        <w:rPr>
          <w:rFonts w:ascii="Times New Roman" w:hAnsi="Times New Roman"/>
          <w:lang w:val="cs-CZ"/>
        </w:rPr>
        <w:t>stůl</w:t>
      </w:r>
      <w:r w:rsidRPr="00610D07">
        <w:rPr>
          <w:rFonts w:ascii="Times New Roman" w:hAnsi="Times New Roman"/>
          <w:lang w:val="cs-CZ"/>
        </w:rPr>
        <w:t>.</w:t>
      </w:r>
      <w:r w:rsidRPr="00D83FC7">
        <w:rPr>
          <w:rFonts w:ascii="Times New Roman" w:hAnsi="Times New Roman"/>
          <w:lang w:val="cs-CZ"/>
        </w:rPr>
        <w:t xml:space="preserve"> </w:t>
      </w:r>
      <w:r w:rsidR="00033FF3" w:rsidRPr="00033FF3">
        <w:rPr>
          <w:rFonts w:ascii="Times New Roman" w:hAnsi="Times New Roman"/>
          <w:lang w:val="cs-CZ"/>
        </w:rPr>
        <w:t xml:space="preserve">Tajemnice navrhuje počkat na jmenování nového zmocněnce vlády pro lidská </w:t>
      </w:r>
      <w:r w:rsidR="00033FF3" w:rsidRPr="00F748A2">
        <w:rPr>
          <w:rFonts w:ascii="Times New Roman" w:hAnsi="Times New Roman"/>
          <w:lang w:val="cs-CZ"/>
        </w:rPr>
        <w:t xml:space="preserve">práva, který by mohl celou akci zaštítit. K. Andrlová </w:t>
      </w:r>
      <w:r w:rsidR="00033FF3" w:rsidRPr="00F748A2">
        <w:rPr>
          <w:rFonts w:ascii="Times New Roman" w:hAnsi="Times New Roman"/>
          <w:lang w:val="cs-CZ"/>
        </w:rPr>
        <w:lastRenderedPageBreak/>
        <w:t>souhlasí s doporučeními. Kulatý stůl považuje za lepš</w:t>
      </w:r>
      <w:r w:rsidR="00CC6815">
        <w:rPr>
          <w:rFonts w:ascii="Times New Roman" w:hAnsi="Times New Roman"/>
          <w:lang w:val="cs-CZ"/>
        </w:rPr>
        <w:t>í a zajímavější iniciativu, než </w:t>
      </w:r>
      <w:r w:rsidR="00033FF3" w:rsidRPr="00F748A2">
        <w:rPr>
          <w:rFonts w:ascii="Times New Roman" w:hAnsi="Times New Roman"/>
          <w:lang w:val="cs-CZ"/>
        </w:rPr>
        <w:t xml:space="preserve">uspořádat seminář, což se v minulosti neosvědčilo. </w:t>
      </w:r>
      <w:r w:rsidR="00F748A2" w:rsidRPr="00F748A2">
        <w:rPr>
          <w:rFonts w:ascii="Times New Roman" w:hAnsi="Times New Roman"/>
          <w:lang w:val="cs-CZ"/>
        </w:rPr>
        <w:t>Vhodné je navázat spolupráci s katedrami žurnalistiky.</w:t>
      </w:r>
      <w:r w:rsidR="00F748A2">
        <w:rPr>
          <w:rFonts w:ascii="Times New Roman" w:hAnsi="Times New Roman"/>
          <w:lang w:val="cs-CZ"/>
        </w:rPr>
        <w:t xml:space="preserve"> T. </w:t>
      </w:r>
      <w:proofErr w:type="spellStart"/>
      <w:r w:rsidR="00F748A2">
        <w:rPr>
          <w:rFonts w:ascii="Times New Roman" w:hAnsi="Times New Roman"/>
          <w:lang w:val="cs-CZ"/>
        </w:rPr>
        <w:t>Kušniráková</w:t>
      </w:r>
      <w:proofErr w:type="spellEnd"/>
      <w:r w:rsidR="00F748A2">
        <w:rPr>
          <w:rFonts w:ascii="Times New Roman" w:hAnsi="Times New Roman"/>
          <w:lang w:val="cs-CZ"/>
        </w:rPr>
        <w:t xml:space="preserve"> informov</w:t>
      </w:r>
      <w:r w:rsidR="009D2DC7">
        <w:rPr>
          <w:rFonts w:ascii="Times New Roman" w:hAnsi="Times New Roman"/>
          <w:lang w:val="cs-CZ"/>
        </w:rPr>
        <w:t>ala o semináři Člověka v tísni na</w:t>
      </w:r>
      <w:r w:rsidR="00CC6815">
        <w:rPr>
          <w:rFonts w:ascii="Times New Roman" w:hAnsi="Times New Roman"/>
          <w:lang w:val="cs-CZ"/>
        </w:rPr>
        <w:t> </w:t>
      </w:r>
      <w:r w:rsidR="009D2DC7">
        <w:rPr>
          <w:rFonts w:ascii="Times New Roman" w:hAnsi="Times New Roman"/>
          <w:lang w:val="cs-CZ"/>
        </w:rPr>
        <w:t>téma</w:t>
      </w:r>
      <w:r w:rsidR="00F748A2">
        <w:rPr>
          <w:rFonts w:ascii="Times New Roman" w:hAnsi="Times New Roman"/>
          <w:lang w:val="cs-CZ"/>
        </w:rPr>
        <w:t xml:space="preserve"> zobrazování migrantů v médiích, který se uskutečnil na podzim 2013. O</w:t>
      </w:r>
      <w:r w:rsidR="00CC6815">
        <w:rPr>
          <w:rFonts w:ascii="Times New Roman" w:hAnsi="Times New Roman"/>
          <w:lang w:val="cs-CZ"/>
        </w:rPr>
        <w:t> </w:t>
      </w:r>
      <w:r w:rsidR="009D2DC7">
        <w:rPr>
          <w:rFonts w:ascii="Times New Roman" w:hAnsi="Times New Roman"/>
          <w:lang w:val="cs-CZ"/>
        </w:rPr>
        <w:t xml:space="preserve">seminář byl ze strany novinářů </w:t>
      </w:r>
      <w:r w:rsidR="00F748A2">
        <w:rPr>
          <w:rFonts w:ascii="Times New Roman" w:hAnsi="Times New Roman"/>
          <w:lang w:val="cs-CZ"/>
        </w:rPr>
        <w:t>velký zájem.</w:t>
      </w:r>
      <w:r w:rsidR="009D2DC7">
        <w:rPr>
          <w:rFonts w:ascii="Times New Roman" w:hAnsi="Times New Roman"/>
          <w:lang w:val="cs-CZ"/>
        </w:rPr>
        <w:t xml:space="preserve"> Seminář byl velmi plodný, </w:t>
      </w:r>
      <w:r w:rsidR="004F64D7">
        <w:rPr>
          <w:rFonts w:ascii="Times New Roman" w:hAnsi="Times New Roman"/>
          <w:lang w:val="cs-CZ"/>
        </w:rPr>
        <w:t xml:space="preserve">byla navázána </w:t>
      </w:r>
      <w:r w:rsidR="009D2DC7">
        <w:rPr>
          <w:rFonts w:ascii="Times New Roman" w:hAnsi="Times New Roman"/>
          <w:lang w:val="cs-CZ"/>
        </w:rPr>
        <w:t>spolupráce s Fakultou sociálních věd a na jaře 2014 bude zorganizován workshop pro studenty žurnalistiky. Upozorňuje, že je velmi důležité načasování.</w:t>
      </w:r>
    </w:p>
    <w:p w:rsidR="00F748A2" w:rsidRDefault="00F748A2" w:rsidP="00610D07">
      <w:pPr>
        <w:jc w:val="both"/>
        <w:rPr>
          <w:rFonts w:ascii="Times New Roman" w:hAnsi="Times New Roman"/>
          <w:lang w:val="cs-CZ"/>
        </w:rPr>
      </w:pPr>
    </w:p>
    <w:p w:rsidR="00A007E7" w:rsidRDefault="00F748A2" w:rsidP="00610D07">
      <w:pPr>
        <w:jc w:val="both"/>
        <w:rPr>
          <w:rFonts w:ascii="Times New Roman" w:hAnsi="Times New Roman"/>
          <w:lang w:val="cs-CZ"/>
        </w:rPr>
      </w:pPr>
      <w:r>
        <w:rPr>
          <w:rFonts w:ascii="Times New Roman" w:hAnsi="Times New Roman"/>
          <w:lang w:val="cs-CZ"/>
        </w:rPr>
        <w:t xml:space="preserve">H. Dluhošová </w:t>
      </w:r>
      <w:r w:rsidR="009D2DC7">
        <w:rPr>
          <w:rFonts w:ascii="Times New Roman" w:hAnsi="Times New Roman"/>
          <w:lang w:val="cs-CZ"/>
        </w:rPr>
        <w:t>iniciativu velmi vítá. Souhlasí se zaměřením</w:t>
      </w:r>
      <w:r>
        <w:rPr>
          <w:rFonts w:ascii="Times New Roman" w:hAnsi="Times New Roman"/>
          <w:lang w:val="cs-CZ"/>
        </w:rPr>
        <w:t xml:space="preserve"> přímo na studenty. </w:t>
      </w:r>
      <w:r w:rsidR="009D2DC7">
        <w:rPr>
          <w:rFonts w:ascii="Times New Roman" w:hAnsi="Times New Roman"/>
          <w:lang w:val="cs-CZ"/>
        </w:rPr>
        <w:t xml:space="preserve"> Doporučuje ke kulatému stolu přizvat </w:t>
      </w:r>
      <w:r w:rsidR="004F64D7">
        <w:rPr>
          <w:rFonts w:ascii="Times New Roman" w:hAnsi="Times New Roman"/>
          <w:lang w:val="cs-CZ"/>
        </w:rPr>
        <w:t xml:space="preserve">i </w:t>
      </w:r>
      <w:r w:rsidR="009D2DC7">
        <w:rPr>
          <w:rFonts w:ascii="Times New Roman" w:hAnsi="Times New Roman"/>
          <w:lang w:val="cs-CZ"/>
        </w:rPr>
        <w:t xml:space="preserve">novináře z regionálního tisku, kde se témata migrace často objevují. </w:t>
      </w:r>
      <w:r>
        <w:rPr>
          <w:rFonts w:ascii="Times New Roman" w:hAnsi="Times New Roman"/>
          <w:lang w:val="cs-CZ"/>
        </w:rPr>
        <w:t xml:space="preserve">Dále by podle ní bylo vhodné </w:t>
      </w:r>
      <w:r w:rsidR="009D2DC7">
        <w:rPr>
          <w:rFonts w:ascii="Times New Roman" w:hAnsi="Times New Roman"/>
          <w:lang w:val="cs-CZ"/>
        </w:rPr>
        <w:t xml:space="preserve">doporučení </w:t>
      </w:r>
      <w:r w:rsidR="004F64D7">
        <w:rPr>
          <w:rFonts w:ascii="Times New Roman" w:hAnsi="Times New Roman"/>
          <w:lang w:val="cs-CZ"/>
        </w:rPr>
        <w:t xml:space="preserve">ještě </w:t>
      </w:r>
      <w:r w:rsidR="009D2DC7">
        <w:rPr>
          <w:rFonts w:ascii="Times New Roman" w:hAnsi="Times New Roman"/>
          <w:lang w:val="cs-CZ"/>
        </w:rPr>
        <w:t xml:space="preserve">stylisticky upravit a doplnit odkazy </w:t>
      </w:r>
      <w:r w:rsidR="006778BB">
        <w:rPr>
          <w:rFonts w:ascii="Times New Roman" w:hAnsi="Times New Roman"/>
          <w:lang w:val="cs-CZ"/>
        </w:rPr>
        <w:t xml:space="preserve">i </w:t>
      </w:r>
      <w:r w:rsidR="009D2DC7">
        <w:rPr>
          <w:rFonts w:ascii="Times New Roman" w:hAnsi="Times New Roman"/>
          <w:lang w:val="cs-CZ"/>
        </w:rPr>
        <w:t>na jiné organizace než Člověk v</w:t>
      </w:r>
      <w:r w:rsidR="00A007E7">
        <w:rPr>
          <w:rFonts w:ascii="Times New Roman" w:hAnsi="Times New Roman"/>
          <w:lang w:val="cs-CZ"/>
        </w:rPr>
        <w:t> </w:t>
      </w:r>
      <w:r w:rsidR="009D2DC7">
        <w:rPr>
          <w:rFonts w:ascii="Times New Roman" w:hAnsi="Times New Roman"/>
          <w:lang w:val="cs-CZ"/>
        </w:rPr>
        <w:t>tísni. K. Andrlová navrhuje přesunout stávající bod 5 doporučení na začátek nebo na konec. V bodu 7 doporučení navrhuje vypustit formulaci „</w:t>
      </w:r>
      <w:r w:rsidR="009D2DC7" w:rsidRPr="009D2DC7">
        <w:rPr>
          <w:rFonts w:ascii="Times New Roman" w:hAnsi="Times New Roman"/>
          <w:i/>
          <w:lang w:val="cs-CZ"/>
        </w:rPr>
        <w:t>nebo mohou patřit</w:t>
      </w:r>
      <w:r w:rsidR="009D2DC7">
        <w:rPr>
          <w:rFonts w:ascii="Times New Roman" w:hAnsi="Times New Roman"/>
          <w:lang w:val="cs-CZ"/>
        </w:rPr>
        <w:t>“.</w:t>
      </w:r>
      <w:r w:rsidR="0022659A">
        <w:rPr>
          <w:rFonts w:ascii="Times New Roman" w:hAnsi="Times New Roman"/>
          <w:lang w:val="cs-CZ"/>
        </w:rPr>
        <w:t xml:space="preserve"> </w:t>
      </w:r>
      <w:r w:rsidR="002B25C6" w:rsidRPr="00A007E7">
        <w:rPr>
          <w:rFonts w:ascii="Times New Roman" w:hAnsi="Times New Roman"/>
          <w:b/>
          <w:color w:val="FF0000"/>
          <w:lang w:val="cs-CZ"/>
        </w:rPr>
        <w:t>Úkol:</w:t>
      </w:r>
      <w:r w:rsidR="002B25C6" w:rsidRPr="00A007E7">
        <w:rPr>
          <w:rFonts w:ascii="Times New Roman" w:hAnsi="Times New Roman"/>
          <w:color w:val="FF0000"/>
          <w:lang w:val="cs-CZ"/>
        </w:rPr>
        <w:t xml:space="preserve"> Tajemnice upraví návrh </w:t>
      </w:r>
      <w:r w:rsidR="002B25C6">
        <w:rPr>
          <w:rFonts w:ascii="Times New Roman" w:hAnsi="Times New Roman"/>
          <w:color w:val="FF0000"/>
          <w:lang w:val="cs-CZ"/>
        </w:rPr>
        <w:t>doporučení dle diskuze a předloží jej Výboru ke </w:t>
      </w:r>
      <w:r w:rsidR="002B25C6" w:rsidRPr="00A007E7">
        <w:rPr>
          <w:rFonts w:ascii="Times New Roman" w:hAnsi="Times New Roman"/>
          <w:color w:val="FF0000"/>
          <w:lang w:val="cs-CZ"/>
        </w:rPr>
        <w:t>schválení.</w:t>
      </w:r>
    </w:p>
    <w:p w:rsidR="00A007E7" w:rsidRDefault="00A007E7" w:rsidP="00610D07">
      <w:pPr>
        <w:jc w:val="both"/>
        <w:rPr>
          <w:rFonts w:ascii="Times New Roman" w:hAnsi="Times New Roman"/>
          <w:lang w:val="cs-CZ"/>
        </w:rPr>
      </w:pPr>
    </w:p>
    <w:p w:rsidR="00A007E7" w:rsidRPr="002B25C6" w:rsidRDefault="00A007E7" w:rsidP="00A007E7">
      <w:pPr>
        <w:jc w:val="both"/>
        <w:rPr>
          <w:rFonts w:ascii="Times New Roman" w:hAnsi="Times New Roman"/>
          <w:lang w:val="cs-CZ"/>
        </w:rPr>
      </w:pPr>
      <w:r>
        <w:rPr>
          <w:rFonts w:ascii="Times New Roman" w:hAnsi="Times New Roman"/>
          <w:lang w:val="cs-CZ"/>
        </w:rPr>
        <w:t>V. Roubalová navrhla</w:t>
      </w:r>
      <w:r w:rsidR="009D2DC7">
        <w:rPr>
          <w:rFonts w:ascii="Times New Roman" w:hAnsi="Times New Roman"/>
          <w:lang w:val="cs-CZ"/>
        </w:rPr>
        <w:t xml:space="preserve">, aby Člověk v tísni oceňoval novináře, kteří </w:t>
      </w:r>
      <w:r>
        <w:rPr>
          <w:rFonts w:ascii="Times New Roman" w:hAnsi="Times New Roman"/>
          <w:lang w:val="cs-CZ"/>
        </w:rPr>
        <w:t xml:space="preserve">svou práci dělají dobře. T. </w:t>
      </w:r>
      <w:proofErr w:type="spellStart"/>
      <w:r>
        <w:rPr>
          <w:rFonts w:ascii="Times New Roman" w:hAnsi="Times New Roman"/>
          <w:lang w:val="cs-CZ"/>
        </w:rPr>
        <w:t>Kušniráková</w:t>
      </w:r>
      <w:proofErr w:type="spellEnd"/>
      <w:r>
        <w:rPr>
          <w:rFonts w:ascii="Times New Roman" w:hAnsi="Times New Roman"/>
          <w:lang w:val="cs-CZ"/>
        </w:rPr>
        <w:t xml:space="preserve"> uvedla, že bylo zvažováno předávání ceny buď ze strany Člověka v tísni, nebo </w:t>
      </w:r>
      <w:proofErr w:type="spellStart"/>
      <w:r>
        <w:rPr>
          <w:rFonts w:ascii="Times New Roman" w:hAnsi="Times New Roman"/>
          <w:lang w:val="cs-CZ"/>
        </w:rPr>
        <w:t>Konzorcia</w:t>
      </w:r>
      <w:proofErr w:type="spellEnd"/>
      <w:r>
        <w:rPr>
          <w:rFonts w:ascii="Times New Roman" w:hAnsi="Times New Roman"/>
          <w:lang w:val="cs-CZ"/>
        </w:rPr>
        <w:t xml:space="preserve"> nevládních organizací pracujících s migranty v ČR. Zatím k tomu však nedošlo.</w:t>
      </w:r>
      <w:r w:rsidR="002B25C6">
        <w:rPr>
          <w:rFonts w:ascii="Times New Roman" w:hAnsi="Times New Roman"/>
          <w:lang w:val="cs-CZ"/>
        </w:rPr>
        <w:t xml:space="preserve"> </w:t>
      </w:r>
    </w:p>
    <w:p w:rsidR="009E4213" w:rsidRPr="00A007E7" w:rsidRDefault="009E4213" w:rsidP="00A007E7">
      <w:pPr>
        <w:jc w:val="both"/>
        <w:rPr>
          <w:rFonts w:ascii="Times New Roman" w:hAnsi="Times New Roman"/>
          <w:lang w:val="cs-CZ"/>
        </w:rPr>
      </w:pPr>
    </w:p>
    <w:p w:rsidR="00F84084" w:rsidRDefault="00F84084" w:rsidP="00F84084">
      <w:pPr>
        <w:rPr>
          <w:rFonts w:ascii="Times New Roman" w:hAnsi="Times New Roman"/>
          <w:b/>
          <w:u w:val="single"/>
          <w:lang w:val="cs-CZ"/>
        </w:rPr>
      </w:pPr>
      <w:r w:rsidRPr="00F84084">
        <w:rPr>
          <w:rFonts w:ascii="Times New Roman" w:hAnsi="Times New Roman"/>
          <w:b/>
          <w:u w:val="single"/>
          <w:lang w:val="cs-CZ"/>
        </w:rPr>
        <w:t xml:space="preserve">4. </w:t>
      </w:r>
      <w:r w:rsidR="00153EBC" w:rsidRPr="00F84084">
        <w:rPr>
          <w:rFonts w:ascii="Times New Roman" w:hAnsi="Times New Roman"/>
          <w:b/>
          <w:u w:val="single"/>
          <w:lang w:val="cs-CZ"/>
        </w:rPr>
        <w:t>Různé</w:t>
      </w:r>
    </w:p>
    <w:p w:rsidR="00A007E7" w:rsidRDefault="00A007E7" w:rsidP="00F84084">
      <w:pPr>
        <w:rPr>
          <w:rFonts w:ascii="Times New Roman" w:hAnsi="Times New Roman"/>
          <w:b/>
          <w:u w:val="single"/>
          <w:lang w:val="cs-CZ"/>
        </w:rPr>
      </w:pPr>
    </w:p>
    <w:p w:rsidR="009E4213" w:rsidRPr="009E4213" w:rsidRDefault="002B25C6" w:rsidP="00604747">
      <w:pPr>
        <w:pStyle w:val="Odstavecseseznamem"/>
        <w:numPr>
          <w:ilvl w:val="0"/>
          <w:numId w:val="11"/>
        </w:numPr>
        <w:jc w:val="both"/>
        <w:rPr>
          <w:rFonts w:ascii="Times New Roman" w:hAnsi="Times New Roman"/>
          <w:i/>
          <w:lang w:val="cs-CZ"/>
        </w:rPr>
      </w:pPr>
      <w:r w:rsidRPr="009E4213">
        <w:rPr>
          <w:rFonts w:ascii="Times New Roman" w:hAnsi="Times New Roman"/>
          <w:i/>
          <w:lang w:val="cs-CZ"/>
        </w:rPr>
        <w:t>Projednání tzv. transpoziční novely cizineckého zákona v Poslanecké sněmovně</w:t>
      </w:r>
    </w:p>
    <w:p w:rsidR="002B25C6" w:rsidRDefault="002B25C6" w:rsidP="00F84084">
      <w:pPr>
        <w:rPr>
          <w:rFonts w:ascii="Times New Roman" w:hAnsi="Times New Roman"/>
          <w:b/>
          <w:u w:val="single"/>
          <w:lang w:val="cs-CZ"/>
        </w:rPr>
      </w:pPr>
    </w:p>
    <w:p w:rsidR="00A2746E" w:rsidRDefault="002B25C6" w:rsidP="00A2746E">
      <w:pPr>
        <w:jc w:val="both"/>
        <w:rPr>
          <w:rFonts w:ascii="Times New Roman" w:hAnsi="Times New Roman"/>
          <w:lang w:val="cs-CZ"/>
        </w:rPr>
      </w:pPr>
      <w:r w:rsidRPr="002B25C6">
        <w:rPr>
          <w:rFonts w:ascii="Times New Roman" w:hAnsi="Times New Roman"/>
          <w:lang w:val="cs-CZ"/>
        </w:rPr>
        <w:t xml:space="preserve">P. Čižinský </w:t>
      </w:r>
      <w:r>
        <w:rPr>
          <w:rFonts w:ascii="Times New Roman" w:hAnsi="Times New Roman"/>
          <w:lang w:val="cs-CZ"/>
        </w:rPr>
        <w:t>informoval Výbor o tom, že dne 10. prosince 2013</w:t>
      </w:r>
      <w:r w:rsidR="00A2746E">
        <w:rPr>
          <w:rFonts w:ascii="Times New Roman" w:hAnsi="Times New Roman"/>
          <w:lang w:val="cs-CZ"/>
        </w:rPr>
        <w:t xml:space="preserve"> proběhlo první čtení návrhu</w:t>
      </w:r>
      <w:r>
        <w:rPr>
          <w:rFonts w:ascii="Times New Roman" w:hAnsi="Times New Roman"/>
          <w:lang w:val="cs-CZ"/>
        </w:rPr>
        <w:t xml:space="preserve"> transpoziční novely cizineckého zákona</w:t>
      </w:r>
      <w:r>
        <w:rPr>
          <w:rStyle w:val="Znakapoznpodarou"/>
          <w:rFonts w:ascii="Times New Roman" w:hAnsi="Times New Roman"/>
          <w:lang w:val="cs-CZ"/>
        </w:rPr>
        <w:footnoteReference w:id="3"/>
      </w:r>
      <w:r>
        <w:rPr>
          <w:rFonts w:ascii="Times New Roman" w:hAnsi="Times New Roman"/>
          <w:lang w:val="cs-CZ"/>
        </w:rPr>
        <w:t xml:space="preserve">. </w:t>
      </w:r>
      <w:r w:rsidR="00A2746E">
        <w:rPr>
          <w:rFonts w:ascii="Times New Roman" w:hAnsi="Times New Roman"/>
          <w:lang w:val="cs-CZ"/>
        </w:rPr>
        <w:t>Bylo zamítnuto, aby Poslanecká sněmovna vyslovila souhla</w:t>
      </w:r>
      <w:r w:rsidR="00604747">
        <w:rPr>
          <w:rFonts w:ascii="Times New Roman" w:hAnsi="Times New Roman"/>
          <w:lang w:val="cs-CZ"/>
        </w:rPr>
        <w:t>s s návrhem již v prvním čtení.</w:t>
      </w:r>
      <w:r w:rsidR="00A2746E">
        <w:rPr>
          <w:rFonts w:ascii="Times New Roman" w:hAnsi="Times New Roman"/>
          <w:lang w:val="cs-CZ"/>
        </w:rPr>
        <w:t xml:space="preserve"> </w:t>
      </w:r>
      <w:r w:rsidR="00604747">
        <w:rPr>
          <w:rFonts w:ascii="Times New Roman" w:hAnsi="Times New Roman"/>
          <w:lang w:val="cs-CZ"/>
        </w:rPr>
        <w:t>N</w:t>
      </w:r>
      <w:r w:rsidR="00A2746E">
        <w:rPr>
          <w:rFonts w:ascii="Times New Roman" w:hAnsi="Times New Roman"/>
          <w:lang w:val="cs-CZ"/>
        </w:rPr>
        <w:t>ávrh novely byl postoupen k projednání čtyřem výborům (Petiční výbor, Výbor pro bezpečnost, Výbor pro sociální politiku a Výbor pro zdravotnictví). Lze očekávat, že se nyní v Poslanecké sněmovně povede k návrhu novely diskuze. Výbor by měl podle jeho názoru do debaty vstoupit, protože se bude týkat i témat, která už Výbor projednával (např. zdravotní pojištění cizinců).  Navrhuje, aby byla vytvořena neformální pracovní skupina Výboru, která by připravila návrh paragrafovaného znění, které by směřovalo k řešení otázek, jako je zdravotní pojištění cizinců.</w:t>
      </w:r>
    </w:p>
    <w:p w:rsidR="00A2746E" w:rsidRDefault="00A2746E" w:rsidP="00A2746E">
      <w:pPr>
        <w:jc w:val="both"/>
        <w:rPr>
          <w:rFonts w:ascii="Times New Roman" w:hAnsi="Times New Roman"/>
          <w:lang w:val="cs-CZ"/>
        </w:rPr>
      </w:pPr>
    </w:p>
    <w:p w:rsidR="00A75DF5" w:rsidRDefault="00A2746E" w:rsidP="003C34A7">
      <w:pPr>
        <w:jc w:val="both"/>
        <w:rPr>
          <w:rFonts w:ascii="Times New Roman" w:hAnsi="Times New Roman"/>
          <w:lang w:val="cs-CZ"/>
        </w:rPr>
      </w:pPr>
      <w:r>
        <w:rPr>
          <w:rFonts w:ascii="Times New Roman" w:hAnsi="Times New Roman"/>
          <w:lang w:val="cs-CZ"/>
        </w:rPr>
        <w:t>Tajemnice upozornila, že dle svého statutu byl Výbor zřízen jako poradní orgán Rady</w:t>
      </w:r>
      <w:r w:rsidR="003C34A7">
        <w:rPr>
          <w:rFonts w:ascii="Times New Roman" w:hAnsi="Times New Roman"/>
          <w:lang w:val="cs-CZ"/>
        </w:rPr>
        <w:t xml:space="preserve"> </w:t>
      </w:r>
      <w:r>
        <w:rPr>
          <w:rFonts w:ascii="Times New Roman" w:hAnsi="Times New Roman"/>
          <w:lang w:val="cs-CZ"/>
        </w:rPr>
        <w:t>vlády pro lidská práva, potažmo vlády, nikoliv Poslanecké sněmovny. Nedoporučuje, aby Výbor ob</w:t>
      </w:r>
      <w:r w:rsidR="003C34A7">
        <w:rPr>
          <w:rFonts w:ascii="Times New Roman" w:hAnsi="Times New Roman"/>
          <w:lang w:val="cs-CZ"/>
        </w:rPr>
        <w:t>cházel Radu a vládu a zasílal</w:t>
      </w:r>
      <w:r>
        <w:rPr>
          <w:rFonts w:ascii="Times New Roman" w:hAnsi="Times New Roman"/>
          <w:lang w:val="cs-CZ"/>
        </w:rPr>
        <w:t xml:space="preserve"> své výstupy rovnou Poslanecké sněmovně. H. Dluhošová považuje za zvláštní, aby Výbor postupo</w:t>
      </w:r>
      <w:r w:rsidR="003C34A7">
        <w:rPr>
          <w:rFonts w:ascii="Times New Roman" w:hAnsi="Times New Roman"/>
          <w:lang w:val="cs-CZ"/>
        </w:rPr>
        <w:t xml:space="preserve">val proti rozhodnutí vlády. Tajemnice navrhla, aby </w:t>
      </w:r>
      <w:r w:rsidR="00604747">
        <w:rPr>
          <w:rFonts w:ascii="Times New Roman" w:hAnsi="Times New Roman"/>
          <w:lang w:val="cs-CZ"/>
        </w:rPr>
        <w:t xml:space="preserve">se </w:t>
      </w:r>
      <w:r w:rsidR="003C34A7">
        <w:rPr>
          <w:rFonts w:ascii="Times New Roman" w:hAnsi="Times New Roman"/>
          <w:lang w:val="cs-CZ"/>
        </w:rPr>
        <w:t xml:space="preserve">členové, kteří se na této iniciativě chtějí podílet, sešli mimo platformu Výboru a podali návrhy Poslanecké sněmovně svým jménem. Předseda se domnívá, že se případná pracovní skupina může sejít, ale návrhy není možno v Poslanecké sněmovně prezentovat jako výstupy Výboru. Jednalo by se o překročení pravomoci Výboru. J. </w:t>
      </w:r>
      <w:proofErr w:type="spellStart"/>
      <w:r w:rsidR="003C34A7">
        <w:rPr>
          <w:rFonts w:ascii="Times New Roman" w:hAnsi="Times New Roman"/>
          <w:lang w:val="cs-CZ"/>
        </w:rPr>
        <w:t>K</w:t>
      </w:r>
      <w:r w:rsidR="00604747">
        <w:rPr>
          <w:rFonts w:ascii="Times New Roman" w:hAnsi="Times New Roman"/>
          <w:lang w:val="cs-CZ"/>
        </w:rPr>
        <w:t>alašnikov</w:t>
      </w:r>
      <w:proofErr w:type="spellEnd"/>
      <w:r w:rsidR="00604747">
        <w:rPr>
          <w:rFonts w:ascii="Times New Roman" w:hAnsi="Times New Roman"/>
          <w:lang w:val="cs-CZ"/>
        </w:rPr>
        <w:t xml:space="preserve"> souhlasí s tajemnicí i</w:t>
      </w:r>
      <w:r w:rsidR="003C34A7">
        <w:rPr>
          <w:rFonts w:ascii="Times New Roman" w:hAnsi="Times New Roman"/>
          <w:lang w:val="cs-CZ"/>
        </w:rPr>
        <w:t xml:space="preserve"> předsedou. Výbor by neměl zasahovat do projednávání vládních návrhů v Parlamentu ČR.</w:t>
      </w:r>
      <w:r w:rsidR="00A75DF5">
        <w:rPr>
          <w:rFonts w:ascii="Times New Roman" w:hAnsi="Times New Roman"/>
          <w:lang w:val="cs-CZ"/>
        </w:rPr>
        <w:t xml:space="preserve"> Předseda připomněl, </w:t>
      </w:r>
      <w:r w:rsidR="00A75DF5">
        <w:rPr>
          <w:rFonts w:ascii="Times New Roman" w:hAnsi="Times New Roman"/>
          <w:lang w:val="cs-CZ"/>
        </w:rPr>
        <w:lastRenderedPageBreak/>
        <w:t>že</w:t>
      </w:r>
      <w:r w:rsidR="00CC6815">
        <w:rPr>
          <w:rFonts w:ascii="Times New Roman" w:hAnsi="Times New Roman"/>
          <w:lang w:val="cs-CZ"/>
        </w:rPr>
        <w:t> </w:t>
      </w:r>
      <w:r w:rsidR="00A75DF5">
        <w:rPr>
          <w:rFonts w:ascii="Times New Roman" w:hAnsi="Times New Roman"/>
          <w:lang w:val="cs-CZ"/>
        </w:rPr>
        <w:t>stanovisko Výboru ke zdravotnímu pojištění cizinců je obsaženo v podnětu Rady, na nějž se případní zájemci mohou odvolat.</w:t>
      </w:r>
    </w:p>
    <w:p w:rsidR="00CC6815" w:rsidRDefault="00CC6815" w:rsidP="003C34A7">
      <w:pPr>
        <w:jc w:val="both"/>
        <w:rPr>
          <w:rFonts w:ascii="Times New Roman" w:hAnsi="Times New Roman"/>
          <w:lang w:val="cs-CZ"/>
        </w:rPr>
      </w:pPr>
    </w:p>
    <w:p w:rsidR="009E4213" w:rsidRPr="009E4213" w:rsidRDefault="00A75DF5" w:rsidP="009E4213">
      <w:pPr>
        <w:pStyle w:val="Odstavecseseznamem"/>
        <w:numPr>
          <w:ilvl w:val="0"/>
          <w:numId w:val="11"/>
        </w:numPr>
        <w:jc w:val="both"/>
        <w:rPr>
          <w:rFonts w:ascii="Times New Roman" w:hAnsi="Times New Roman"/>
          <w:i/>
          <w:lang w:val="cs-CZ"/>
        </w:rPr>
      </w:pPr>
      <w:r w:rsidRPr="009E4213">
        <w:rPr>
          <w:rFonts w:ascii="Times New Roman" w:hAnsi="Times New Roman"/>
          <w:i/>
          <w:lang w:val="cs-CZ"/>
        </w:rPr>
        <w:t xml:space="preserve">Vyjádření poslance </w:t>
      </w:r>
      <w:proofErr w:type="spellStart"/>
      <w:r w:rsidRPr="009E4213">
        <w:rPr>
          <w:rFonts w:ascii="Times New Roman" w:hAnsi="Times New Roman"/>
          <w:i/>
          <w:lang w:val="cs-CZ"/>
        </w:rPr>
        <w:t>Tomia</w:t>
      </w:r>
      <w:proofErr w:type="spellEnd"/>
      <w:r w:rsidRPr="009E4213">
        <w:rPr>
          <w:rFonts w:ascii="Times New Roman" w:hAnsi="Times New Roman"/>
          <w:i/>
          <w:lang w:val="cs-CZ"/>
        </w:rPr>
        <w:t xml:space="preserve"> </w:t>
      </w:r>
      <w:proofErr w:type="spellStart"/>
      <w:r w:rsidRPr="009E4213">
        <w:rPr>
          <w:rFonts w:ascii="Times New Roman" w:hAnsi="Times New Roman"/>
          <w:i/>
          <w:lang w:val="cs-CZ"/>
        </w:rPr>
        <w:t>Okamury</w:t>
      </w:r>
      <w:proofErr w:type="spellEnd"/>
      <w:r w:rsidRPr="009E4213">
        <w:rPr>
          <w:rFonts w:ascii="Times New Roman" w:hAnsi="Times New Roman"/>
          <w:i/>
          <w:lang w:val="cs-CZ"/>
        </w:rPr>
        <w:t xml:space="preserve"> k</w:t>
      </w:r>
      <w:r w:rsidR="00D83FC7" w:rsidRPr="009E4213">
        <w:rPr>
          <w:rFonts w:ascii="Times New Roman" w:hAnsi="Times New Roman"/>
          <w:i/>
          <w:lang w:val="cs-CZ"/>
        </w:rPr>
        <w:t xml:space="preserve"> zahraniční </w:t>
      </w:r>
      <w:r w:rsidR="009E4213" w:rsidRPr="009E4213">
        <w:rPr>
          <w:rFonts w:ascii="Times New Roman" w:hAnsi="Times New Roman"/>
          <w:i/>
          <w:lang w:val="cs-CZ"/>
        </w:rPr>
        <w:t>zaměstnanosti</w:t>
      </w:r>
    </w:p>
    <w:p w:rsidR="002C13AD" w:rsidRDefault="002C13AD" w:rsidP="003C34A7">
      <w:pPr>
        <w:jc w:val="both"/>
        <w:rPr>
          <w:rFonts w:ascii="Times New Roman" w:hAnsi="Times New Roman"/>
          <w:lang w:val="cs-CZ"/>
        </w:rPr>
      </w:pPr>
    </w:p>
    <w:p w:rsidR="00A75DF5" w:rsidRDefault="00A75DF5" w:rsidP="002C13AD">
      <w:pPr>
        <w:widowControl w:val="0"/>
        <w:jc w:val="both"/>
        <w:rPr>
          <w:rFonts w:ascii="Times New Roman" w:hAnsi="Times New Roman"/>
          <w:lang w:val="cs-CZ"/>
        </w:rPr>
      </w:pPr>
      <w:r>
        <w:rPr>
          <w:rFonts w:ascii="Times New Roman" w:hAnsi="Times New Roman"/>
          <w:lang w:val="cs-CZ"/>
        </w:rPr>
        <w:t xml:space="preserve">P. Čižinský upozornil Výbor na výroky poslance </w:t>
      </w:r>
      <w:proofErr w:type="spellStart"/>
      <w:r>
        <w:rPr>
          <w:rFonts w:ascii="Times New Roman" w:hAnsi="Times New Roman"/>
          <w:lang w:val="cs-CZ"/>
        </w:rPr>
        <w:t>Tomia</w:t>
      </w:r>
      <w:proofErr w:type="spellEnd"/>
      <w:r>
        <w:rPr>
          <w:rFonts w:ascii="Times New Roman" w:hAnsi="Times New Roman"/>
          <w:lang w:val="cs-CZ"/>
        </w:rPr>
        <w:t xml:space="preserve"> </w:t>
      </w:r>
      <w:proofErr w:type="spellStart"/>
      <w:r>
        <w:rPr>
          <w:rFonts w:ascii="Times New Roman" w:hAnsi="Times New Roman"/>
          <w:lang w:val="cs-CZ"/>
        </w:rPr>
        <w:t>Okamury</w:t>
      </w:r>
      <w:proofErr w:type="spellEnd"/>
      <w:r>
        <w:rPr>
          <w:rFonts w:ascii="Times New Roman" w:hAnsi="Times New Roman"/>
          <w:lang w:val="cs-CZ"/>
        </w:rPr>
        <w:t xml:space="preserve"> </w:t>
      </w:r>
      <w:r w:rsidR="005D7971">
        <w:rPr>
          <w:rFonts w:ascii="Times New Roman" w:hAnsi="Times New Roman"/>
          <w:lang w:val="cs-CZ"/>
        </w:rPr>
        <w:t>ze</w:t>
      </w:r>
      <w:r>
        <w:rPr>
          <w:rFonts w:ascii="Times New Roman" w:hAnsi="Times New Roman"/>
          <w:lang w:val="cs-CZ"/>
        </w:rPr>
        <w:t xml:space="preserve"> dne 10. prosince 2013 týkající se zahraniční zaměstnanosti a sociálního zabezpečení cizinců. Navrhuje, aby Výbor v reakci přijal usnesení, které by </w:t>
      </w:r>
      <w:r w:rsidR="00367622">
        <w:rPr>
          <w:rFonts w:ascii="Times New Roman" w:hAnsi="Times New Roman"/>
          <w:lang w:val="cs-CZ"/>
        </w:rPr>
        <w:t>bylo</w:t>
      </w:r>
      <w:r>
        <w:rPr>
          <w:rFonts w:ascii="Times New Roman" w:hAnsi="Times New Roman"/>
          <w:lang w:val="cs-CZ"/>
        </w:rPr>
        <w:t xml:space="preserve"> medializováno.</w:t>
      </w:r>
    </w:p>
    <w:p w:rsidR="00A75DF5" w:rsidRDefault="00A75DF5" w:rsidP="003C34A7">
      <w:pPr>
        <w:jc w:val="both"/>
        <w:rPr>
          <w:rFonts w:ascii="Times New Roman" w:hAnsi="Times New Roman"/>
          <w:lang w:val="cs-CZ"/>
        </w:rPr>
      </w:pPr>
    </w:p>
    <w:p w:rsidR="005D7971" w:rsidRDefault="006778BB" w:rsidP="003C34A7">
      <w:pPr>
        <w:jc w:val="both"/>
        <w:rPr>
          <w:rFonts w:ascii="Times New Roman" w:hAnsi="Times New Roman"/>
          <w:lang w:val="cs-CZ"/>
        </w:rPr>
      </w:pPr>
      <w:r>
        <w:rPr>
          <w:rFonts w:ascii="Times New Roman" w:hAnsi="Times New Roman"/>
          <w:lang w:val="cs-CZ"/>
        </w:rPr>
        <w:t xml:space="preserve">H. Dluhošová uvedla, že Výbor nemůže přijímat usnesení k vyjádření poslance, když toto vyjádření nemá k dispozici. </w:t>
      </w:r>
      <w:r w:rsidR="00CC6815">
        <w:rPr>
          <w:rFonts w:ascii="Times New Roman" w:hAnsi="Times New Roman"/>
          <w:lang w:val="cs-CZ"/>
        </w:rPr>
        <w:t>M. </w:t>
      </w:r>
      <w:r w:rsidR="00A75DF5">
        <w:rPr>
          <w:rFonts w:ascii="Times New Roman" w:hAnsi="Times New Roman"/>
          <w:lang w:val="cs-CZ"/>
        </w:rPr>
        <w:t>Jelínková seznámila Výbor s článkem, v němž byl poslanec citován</w:t>
      </w:r>
      <w:r w:rsidR="00A75DF5">
        <w:rPr>
          <w:rStyle w:val="Znakapoznpodarou"/>
          <w:rFonts w:ascii="Times New Roman" w:hAnsi="Times New Roman"/>
          <w:lang w:val="cs-CZ"/>
        </w:rPr>
        <w:footnoteReference w:id="4"/>
      </w:r>
      <w:r w:rsidR="00A75DF5">
        <w:rPr>
          <w:rFonts w:ascii="Times New Roman" w:hAnsi="Times New Roman"/>
          <w:lang w:val="cs-CZ"/>
        </w:rPr>
        <w:t xml:space="preserve">. </w:t>
      </w:r>
      <w:r w:rsidR="00CC6815">
        <w:rPr>
          <w:rFonts w:ascii="Times New Roman" w:hAnsi="Times New Roman"/>
          <w:lang w:val="cs-CZ"/>
        </w:rPr>
        <w:t>Předseda se </w:t>
      </w:r>
      <w:r w:rsidR="005D7971">
        <w:rPr>
          <w:rFonts w:ascii="Times New Roman" w:hAnsi="Times New Roman"/>
          <w:lang w:val="cs-CZ"/>
        </w:rPr>
        <w:t>dotázal, zda se jednalo o výroky na půdě Posl</w:t>
      </w:r>
      <w:r w:rsidR="00CC6815">
        <w:rPr>
          <w:rFonts w:ascii="Times New Roman" w:hAnsi="Times New Roman"/>
          <w:lang w:val="cs-CZ"/>
        </w:rPr>
        <w:t>anecké sněmovny. P. Čižinský se </w:t>
      </w:r>
      <w:r w:rsidR="005D7971">
        <w:rPr>
          <w:rFonts w:ascii="Times New Roman" w:hAnsi="Times New Roman"/>
          <w:lang w:val="cs-CZ"/>
        </w:rPr>
        <w:t xml:space="preserve">domnívá, že jde o následnou tiskovou konferenci. H. Dluhošová uvedla, že je potřeba mít přesné informace. </w:t>
      </w:r>
      <w:r w:rsidR="00663F85">
        <w:rPr>
          <w:rFonts w:ascii="Times New Roman" w:hAnsi="Times New Roman"/>
          <w:lang w:val="cs-CZ"/>
        </w:rPr>
        <w:t xml:space="preserve"> </w:t>
      </w:r>
    </w:p>
    <w:p w:rsidR="005D7971" w:rsidRDefault="005D7971" w:rsidP="003C34A7">
      <w:pPr>
        <w:jc w:val="both"/>
        <w:rPr>
          <w:rFonts w:ascii="Times New Roman" w:hAnsi="Times New Roman"/>
          <w:lang w:val="cs-CZ"/>
        </w:rPr>
      </w:pPr>
    </w:p>
    <w:p w:rsidR="00D75AFB" w:rsidRDefault="00797327" w:rsidP="003C34A7">
      <w:pPr>
        <w:jc w:val="both"/>
        <w:rPr>
          <w:rFonts w:ascii="Times New Roman" w:hAnsi="Times New Roman"/>
          <w:lang w:val="cs-CZ"/>
        </w:rPr>
      </w:pPr>
      <w:r>
        <w:rPr>
          <w:rFonts w:ascii="Times New Roman" w:hAnsi="Times New Roman"/>
          <w:lang w:val="cs-CZ"/>
        </w:rPr>
        <w:t xml:space="preserve">R. </w:t>
      </w:r>
      <w:proofErr w:type="spellStart"/>
      <w:r>
        <w:rPr>
          <w:rFonts w:ascii="Times New Roman" w:hAnsi="Times New Roman"/>
          <w:lang w:val="cs-CZ"/>
        </w:rPr>
        <w:t>Odložilík</w:t>
      </w:r>
      <w:proofErr w:type="spellEnd"/>
      <w:r>
        <w:rPr>
          <w:rFonts w:ascii="Times New Roman" w:hAnsi="Times New Roman"/>
          <w:lang w:val="cs-CZ"/>
        </w:rPr>
        <w:t xml:space="preserve"> se ohradil proti skutečnosti, že návrh usnesení byl předložen až během jednání, není možné se vyjadřovat a hlasovat o návrhu usnesení, který nemohl být dopředu projednán s relevantními autoritami na ministerstvu. </w:t>
      </w:r>
      <w:r w:rsidR="00C31F67">
        <w:rPr>
          <w:rFonts w:ascii="Times New Roman" w:hAnsi="Times New Roman"/>
          <w:lang w:val="cs-CZ"/>
        </w:rPr>
        <w:t xml:space="preserve"> M. Jelínková sdělila</w:t>
      </w:r>
      <w:r w:rsidR="005D7971">
        <w:rPr>
          <w:rFonts w:ascii="Times New Roman" w:hAnsi="Times New Roman"/>
          <w:lang w:val="cs-CZ"/>
        </w:rPr>
        <w:t>, že se téma týká zobrazování cizinců v</w:t>
      </w:r>
      <w:r w:rsidR="00604747">
        <w:rPr>
          <w:rFonts w:ascii="Times New Roman" w:hAnsi="Times New Roman"/>
          <w:lang w:val="cs-CZ"/>
        </w:rPr>
        <w:t> </w:t>
      </w:r>
      <w:r w:rsidR="005D7971">
        <w:rPr>
          <w:rFonts w:ascii="Times New Roman" w:hAnsi="Times New Roman"/>
          <w:lang w:val="cs-CZ"/>
        </w:rPr>
        <w:t>médiích</w:t>
      </w:r>
      <w:r w:rsidR="00604747">
        <w:rPr>
          <w:rFonts w:ascii="Times New Roman" w:hAnsi="Times New Roman"/>
          <w:lang w:val="cs-CZ"/>
        </w:rPr>
        <w:t>, tedy jednoho z předchozích bodů programu</w:t>
      </w:r>
      <w:r w:rsidR="005D7971">
        <w:rPr>
          <w:rFonts w:ascii="Times New Roman" w:hAnsi="Times New Roman"/>
          <w:lang w:val="cs-CZ"/>
        </w:rPr>
        <w:t>. Zneužívání dávek je téma, na které česká společnost slyší. Podle jejího názoru k němu však ze strany cizi</w:t>
      </w:r>
      <w:r w:rsidR="00CC6815">
        <w:rPr>
          <w:rFonts w:ascii="Times New Roman" w:hAnsi="Times New Roman"/>
          <w:lang w:val="cs-CZ"/>
        </w:rPr>
        <w:t>nců nedochází. Lze diskutovat o </w:t>
      </w:r>
      <w:r w:rsidR="005D7971">
        <w:rPr>
          <w:rFonts w:ascii="Times New Roman" w:hAnsi="Times New Roman"/>
          <w:lang w:val="cs-CZ"/>
        </w:rPr>
        <w:t xml:space="preserve">formě, ale </w:t>
      </w:r>
      <w:r w:rsidR="00663F85">
        <w:rPr>
          <w:rFonts w:ascii="Times New Roman" w:hAnsi="Times New Roman"/>
          <w:lang w:val="cs-CZ"/>
        </w:rPr>
        <w:t xml:space="preserve">Výbor by měl jasně reagovat. R. </w:t>
      </w:r>
      <w:proofErr w:type="spellStart"/>
      <w:r w:rsidR="005D7971">
        <w:rPr>
          <w:rFonts w:ascii="Times New Roman" w:hAnsi="Times New Roman"/>
          <w:lang w:val="cs-CZ"/>
        </w:rPr>
        <w:t>Odložilík</w:t>
      </w:r>
      <w:proofErr w:type="spellEnd"/>
      <w:r w:rsidR="005D7971">
        <w:rPr>
          <w:rFonts w:ascii="Times New Roman" w:hAnsi="Times New Roman"/>
          <w:lang w:val="cs-CZ"/>
        </w:rPr>
        <w:t xml:space="preserve"> uvedl, že jde o vystoupení staré několik dnů, bylo možné dopředu zaslat podklady. </w:t>
      </w:r>
      <w:r w:rsidR="00C31F67">
        <w:rPr>
          <w:rFonts w:ascii="Times New Roman" w:hAnsi="Times New Roman"/>
          <w:lang w:val="cs-CZ"/>
        </w:rPr>
        <w:t xml:space="preserve">Podle P. Hradečné se mohl každý člen Výboru seznámit </w:t>
      </w:r>
      <w:r w:rsidR="007B34E8">
        <w:rPr>
          <w:rFonts w:ascii="Times New Roman" w:hAnsi="Times New Roman"/>
          <w:lang w:val="cs-CZ"/>
        </w:rPr>
        <w:t xml:space="preserve">s </w:t>
      </w:r>
      <w:r w:rsidR="00C31F67">
        <w:rPr>
          <w:rFonts w:ascii="Times New Roman" w:hAnsi="Times New Roman"/>
          <w:lang w:val="cs-CZ"/>
        </w:rPr>
        <w:t>články v médiích, Výbor m</w:t>
      </w:r>
      <w:r w:rsidR="00D75AFB">
        <w:rPr>
          <w:rFonts w:ascii="Times New Roman" w:hAnsi="Times New Roman"/>
          <w:lang w:val="cs-CZ"/>
        </w:rPr>
        <w:t xml:space="preserve">á nyní výbornou příležitost reagovat </w:t>
      </w:r>
      <w:r w:rsidR="00C31F67">
        <w:rPr>
          <w:rFonts w:ascii="Times New Roman" w:hAnsi="Times New Roman"/>
          <w:lang w:val="cs-CZ"/>
        </w:rPr>
        <w:t xml:space="preserve">s odstupem </w:t>
      </w:r>
      <w:r w:rsidR="00D75AFB">
        <w:rPr>
          <w:rFonts w:ascii="Times New Roman" w:hAnsi="Times New Roman"/>
          <w:lang w:val="cs-CZ"/>
        </w:rPr>
        <w:t xml:space="preserve">pouhých </w:t>
      </w:r>
      <w:r w:rsidR="00C31F67">
        <w:rPr>
          <w:rFonts w:ascii="Times New Roman" w:hAnsi="Times New Roman"/>
          <w:lang w:val="cs-CZ"/>
        </w:rPr>
        <w:t xml:space="preserve">několika dnů. </w:t>
      </w:r>
    </w:p>
    <w:p w:rsidR="00D75AFB" w:rsidRDefault="00D75AFB" w:rsidP="003C34A7">
      <w:pPr>
        <w:jc w:val="both"/>
        <w:rPr>
          <w:rFonts w:ascii="Times New Roman" w:hAnsi="Times New Roman"/>
          <w:lang w:val="cs-CZ"/>
        </w:rPr>
      </w:pPr>
    </w:p>
    <w:p w:rsidR="00367622" w:rsidRDefault="00C31F67" w:rsidP="003C34A7">
      <w:pPr>
        <w:jc w:val="both"/>
        <w:rPr>
          <w:rFonts w:ascii="Times New Roman" w:hAnsi="Times New Roman"/>
          <w:lang w:val="cs-CZ"/>
        </w:rPr>
      </w:pPr>
      <w:r>
        <w:rPr>
          <w:rFonts w:ascii="Times New Roman" w:hAnsi="Times New Roman"/>
          <w:lang w:val="cs-CZ"/>
        </w:rPr>
        <w:t>J</w:t>
      </w:r>
      <w:r w:rsidR="00D75AFB">
        <w:rPr>
          <w:rFonts w:ascii="Times New Roman" w:hAnsi="Times New Roman"/>
          <w:lang w:val="cs-CZ"/>
        </w:rPr>
        <w:t>.</w:t>
      </w:r>
      <w:r>
        <w:rPr>
          <w:rFonts w:ascii="Times New Roman" w:hAnsi="Times New Roman"/>
          <w:lang w:val="cs-CZ"/>
        </w:rPr>
        <w:t xml:space="preserve"> </w:t>
      </w:r>
      <w:proofErr w:type="spellStart"/>
      <w:r>
        <w:rPr>
          <w:rFonts w:ascii="Times New Roman" w:hAnsi="Times New Roman"/>
          <w:lang w:val="cs-CZ"/>
        </w:rPr>
        <w:t>Kalašnikov</w:t>
      </w:r>
      <w:proofErr w:type="spellEnd"/>
      <w:r>
        <w:rPr>
          <w:rFonts w:ascii="Times New Roman" w:hAnsi="Times New Roman"/>
          <w:lang w:val="cs-CZ"/>
        </w:rPr>
        <w:t xml:space="preserve"> </w:t>
      </w:r>
      <w:r w:rsidR="00D75AFB">
        <w:rPr>
          <w:rFonts w:ascii="Times New Roman" w:hAnsi="Times New Roman"/>
          <w:lang w:val="cs-CZ"/>
        </w:rPr>
        <w:t>se domnívá, že bod je relevantní, ale jako zástupce Ministerstva zahraničních věcí se k němu nemůže vyjádřit.  Jedná se o politickou záležitost, nemůže hlasováním zavázat svého minist</w:t>
      </w:r>
      <w:r w:rsidR="00CC6815">
        <w:rPr>
          <w:rFonts w:ascii="Times New Roman" w:hAnsi="Times New Roman"/>
          <w:lang w:val="cs-CZ"/>
        </w:rPr>
        <w:t>ra. K. Štěpánková souhlasí s J. </w:t>
      </w:r>
      <w:proofErr w:type="spellStart"/>
      <w:r w:rsidR="00D75AFB">
        <w:rPr>
          <w:rFonts w:ascii="Times New Roman" w:hAnsi="Times New Roman"/>
          <w:lang w:val="cs-CZ"/>
        </w:rPr>
        <w:t>Kalašnikovem</w:t>
      </w:r>
      <w:proofErr w:type="spellEnd"/>
      <w:r w:rsidR="00D75AFB">
        <w:rPr>
          <w:rFonts w:ascii="Times New Roman" w:hAnsi="Times New Roman"/>
          <w:lang w:val="cs-CZ"/>
        </w:rPr>
        <w:t>. Na Ministerstvu práce a sociálních věcí (dále jen „MPSV“) proběhla k</w:t>
      </w:r>
      <w:r w:rsidR="00604747">
        <w:rPr>
          <w:rFonts w:ascii="Times New Roman" w:hAnsi="Times New Roman"/>
          <w:lang w:val="cs-CZ"/>
        </w:rPr>
        <w:t xml:space="preserve"> těmto </w:t>
      </w:r>
      <w:r w:rsidR="00D75AFB">
        <w:rPr>
          <w:rFonts w:ascii="Times New Roman" w:hAnsi="Times New Roman"/>
          <w:lang w:val="cs-CZ"/>
        </w:rPr>
        <w:t>výrokům debata</w:t>
      </w:r>
      <w:r w:rsidR="00604747">
        <w:rPr>
          <w:rFonts w:ascii="Times New Roman" w:hAnsi="Times New Roman"/>
          <w:lang w:val="cs-CZ"/>
        </w:rPr>
        <w:t>;</w:t>
      </w:r>
      <w:r w:rsidR="00D75AFB">
        <w:rPr>
          <w:rFonts w:ascii="Times New Roman" w:hAnsi="Times New Roman"/>
          <w:lang w:val="cs-CZ"/>
        </w:rPr>
        <w:t xml:space="preserve"> výstupem bylo, že zaměstnancům státní správy nepřísluší komentovat výroky poslanců. MPSV</w:t>
      </w:r>
      <w:r w:rsidR="00367622">
        <w:rPr>
          <w:rFonts w:ascii="Times New Roman" w:hAnsi="Times New Roman"/>
          <w:lang w:val="cs-CZ"/>
        </w:rPr>
        <w:t xml:space="preserve"> tedy</w:t>
      </w:r>
      <w:r w:rsidR="00D75AFB">
        <w:rPr>
          <w:rFonts w:ascii="Times New Roman" w:hAnsi="Times New Roman"/>
          <w:lang w:val="cs-CZ"/>
        </w:rPr>
        <w:t xml:space="preserve"> nebude vydávat žádné stanovisko. Varovala také, že by se na výroky poslance </w:t>
      </w:r>
      <w:proofErr w:type="spellStart"/>
      <w:r w:rsidR="00D75AFB">
        <w:rPr>
          <w:rFonts w:ascii="Times New Roman" w:hAnsi="Times New Roman"/>
          <w:lang w:val="cs-CZ"/>
        </w:rPr>
        <w:t>Okamury</w:t>
      </w:r>
      <w:proofErr w:type="spellEnd"/>
      <w:r w:rsidR="00D75AFB">
        <w:rPr>
          <w:rFonts w:ascii="Times New Roman" w:hAnsi="Times New Roman"/>
          <w:lang w:val="cs-CZ"/>
        </w:rPr>
        <w:t xml:space="preserve"> mohlo ještě více upozornit</w:t>
      </w:r>
      <w:r w:rsidR="00367622">
        <w:rPr>
          <w:rFonts w:ascii="Times New Roman" w:hAnsi="Times New Roman"/>
          <w:lang w:val="cs-CZ"/>
        </w:rPr>
        <w:t>, což by bylo kontraproduktivní</w:t>
      </w:r>
      <w:r w:rsidR="00D75AFB">
        <w:rPr>
          <w:rFonts w:ascii="Times New Roman" w:hAnsi="Times New Roman"/>
          <w:lang w:val="cs-CZ"/>
        </w:rPr>
        <w:t xml:space="preserve">. </w:t>
      </w:r>
    </w:p>
    <w:p w:rsidR="00367622" w:rsidRDefault="00367622" w:rsidP="003C34A7">
      <w:pPr>
        <w:jc w:val="both"/>
        <w:rPr>
          <w:rFonts w:ascii="Times New Roman" w:hAnsi="Times New Roman"/>
          <w:lang w:val="cs-CZ"/>
        </w:rPr>
      </w:pPr>
    </w:p>
    <w:p w:rsidR="00663F85" w:rsidRDefault="00367622" w:rsidP="003C34A7">
      <w:pPr>
        <w:jc w:val="both"/>
        <w:rPr>
          <w:rFonts w:ascii="Times New Roman" w:hAnsi="Times New Roman"/>
          <w:lang w:val="cs-CZ"/>
        </w:rPr>
      </w:pPr>
      <w:r>
        <w:rPr>
          <w:rFonts w:ascii="Times New Roman" w:hAnsi="Times New Roman"/>
          <w:lang w:val="cs-CZ"/>
        </w:rPr>
        <w:t xml:space="preserve">P. Pořízek se ujistil, že se nejedná o stenozáznam, ale pouze o novinový článek. Nedomnívá se, že by se výroky poslance </w:t>
      </w:r>
      <w:proofErr w:type="spellStart"/>
      <w:r>
        <w:rPr>
          <w:rFonts w:ascii="Times New Roman" w:hAnsi="Times New Roman"/>
          <w:lang w:val="cs-CZ"/>
        </w:rPr>
        <w:t>Okamury</w:t>
      </w:r>
      <w:proofErr w:type="spellEnd"/>
      <w:r>
        <w:rPr>
          <w:rFonts w:ascii="Times New Roman" w:hAnsi="Times New Roman"/>
          <w:lang w:val="cs-CZ"/>
        </w:rPr>
        <w:t xml:space="preserve"> příliš lišily od jeho předchozích. Výbor by musel reagovat na další vyjádření </w:t>
      </w:r>
      <w:r w:rsidR="00604747">
        <w:rPr>
          <w:rFonts w:ascii="Times New Roman" w:hAnsi="Times New Roman"/>
          <w:lang w:val="cs-CZ"/>
        </w:rPr>
        <w:t>a také</w:t>
      </w:r>
      <w:r>
        <w:rPr>
          <w:rFonts w:ascii="Times New Roman" w:hAnsi="Times New Roman"/>
          <w:lang w:val="cs-CZ"/>
        </w:rPr>
        <w:t xml:space="preserve"> </w:t>
      </w:r>
      <w:r w:rsidR="006778BB">
        <w:rPr>
          <w:rFonts w:ascii="Times New Roman" w:hAnsi="Times New Roman"/>
          <w:lang w:val="cs-CZ"/>
        </w:rPr>
        <w:t xml:space="preserve">na </w:t>
      </w:r>
      <w:r>
        <w:rPr>
          <w:rFonts w:ascii="Times New Roman" w:hAnsi="Times New Roman"/>
          <w:lang w:val="cs-CZ"/>
        </w:rPr>
        <w:t>jiné poslance, pokud by měl uvádět věci na pravou míru, což ani není v jeho kapacitách. Předseda souhlasí, domnívá se, že není důstojné, aby se odborníci na migraci tak dlouho zabývali těmito výroky. P. Hradečná je jiného názoru, poslanec je v</w:t>
      </w:r>
      <w:r w:rsidR="00030F5B">
        <w:rPr>
          <w:rFonts w:ascii="Times New Roman" w:hAnsi="Times New Roman"/>
          <w:lang w:val="cs-CZ"/>
        </w:rPr>
        <w:t>eřejně činná osoba, rozhoduje o </w:t>
      </w:r>
      <w:r>
        <w:rPr>
          <w:rFonts w:ascii="Times New Roman" w:hAnsi="Times New Roman"/>
          <w:lang w:val="cs-CZ"/>
        </w:rPr>
        <w:t xml:space="preserve">věcech veřejných. V. Roubalová varuje před nebezpečným populismem a navrhuje vyzvat MPSV, aby se k tomu vyjádřilo. </w:t>
      </w:r>
      <w:r w:rsidR="00663F85">
        <w:rPr>
          <w:rFonts w:ascii="Times New Roman" w:hAnsi="Times New Roman"/>
          <w:lang w:val="cs-CZ"/>
        </w:rPr>
        <w:t>H. Pipková upozornila na široký výklad imunity poslance v judikatuře Nejvyššího soudu. Navrhovaná reakce není tím pravým řešením.</w:t>
      </w:r>
    </w:p>
    <w:p w:rsidR="00663F85" w:rsidRDefault="00663F85" w:rsidP="003C34A7">
      <w:pPr>
        <w:jc w:val="both"/>
        <w:rPr>
          <w:rFonts w:ascii="Times New Roman" w:hAnsi="Times New Roman"/>
          <w:lang w:val="cs-CZ"/>
        </w:rPr>
      </w:pPr>
    </w:p>
    <w:p w:rsidR="00B46026" w:rsidRDefault="00B46026" w:rsidP="00B46026">
      <w:pPr>
        <w:jc w:val="both"/>
        <w:rPr>
          <w:rFonts w:ascii="Times New Roman" w:hAnsi="Times New Roman"/>
          <w:lang w:val="cs-CZ"/>
        </w:rPr>
      </w:pPr>
      <w:r>
        <w:rPr>
          <w:rFonts w:ascii="Times New Roman" w:hAnsi="Times New Roman"/>
          <w:lang w:val="cs-CZ"/>
        </w:rPr>
        <w:lastRenderedPageBreak/>
        <w:t>M. Jelí</w:t>
      </w:r>
      <w:r w:rsidR="00663F85">
        <w:rPr>
          <w:rFonts w:ascii="Times New Roman" w:hAnsi="Times New Roman"/>
          <w:lang w:val="cs-CZ"/>
        </w:rPr>
        <w:t>nková navrhla, aby MPSV vydávalo tiskov</w:t>
      </w:r>
      <w:r w:rsidR="00CC6815">
        <w:rPr>
          <w:rFonts w:ascii="Times New Roman" w:hAnsi="Times New Roman"/>
          <w:lang w:val="cs-CZ"/>
        </w:rPr>
        <w:t>é zprávy ke zneužívání dávek ne </w:t>
      </w:r>
      <w:r w:rsidR="00663F85">
        <w:rPr>
          <w:rFonts w:ascii="Times New Roman" w:hAnsi="Times New Roman"/>
          <w:lang w:val="cs-CZ"/>
        </w:rPr>
        <w:t>v reakci na poslance, ale k informování veřejn</w:t>
      </w:r>
      <w:r w:rsidR="00CC6815">
        <w:rPr>
          <w:rFonts w:ascii="Times New Roman" w:hAnsi="Times New Roman"/>
          <w:lang w:val="cs-CZ"/>
        </w:rPr>
        <w:t>osti. K. Štěpánková považuje za </w:t>
      </w:r>
      <w:r w:rsidR="00663F85">
        <w:rPr>
          <w:rFonts w:ascii="Times New Roman" w:hAnsi="Times New Roman"/>
          <w:lang w:val="cs-CZ"/>
        </w:rPr>
        <w:t xml:space="preserve">odvážné tvrdit, že nedochází ke zneužívání dávek ze strany cizinců. P. Čižinský upozornil, že transpoziční novela představuje velkou změnu </w:t>
      </w:r>
      <w:r w:rsidR="00604747">
        <w:rPr>
          <w:rFonts w:ascii="Times New Roman" w:hAnsi="Times New Roman"/>
          <w:lang w:val="cs-CZ"/>
        </w:rPr>
        <w:t xml:space="preserve">v oblasti </w:t>
      </w:r>
      <w:r w:rsidR="00663F85">
        <w:rPr>
          <w:rFonts w:ascii="Times New Roman" w:hAnsi="Times New Roman"/>
          <w:lang w:val="cs-CZ"/>
        </w:rPr>
        <w:t xml:space="preserve">zahraniční zaměstnanosti. Při poslední </w:t>
      </w:r>
      <w:r w:rsidR="00604747">
        <w:rPr>
          <w:rFonts w:ascii="Times New Roman" w:hAnsi="Times New Roman"/>
          <w:lang w:val="cs-CZ"/>
        </w:rPr>
        <w:t xml:space="preserve">podstatné </w:t>
      </w:r>
      <w:r w:rsidR="00663F85">
        <w:rPr>
          <w:rFonts w:ascii="Times New Roman" w:hAnsi="Times New Roman"/>
          <w:lang w:val="cs-CZ"/>
        </w:rPr>
        <w:t xml:space="preserve">změně </w:t>
      </w:r>
      <w:r w:rsidR="00604747">
        <w:rPr>
          <w:rFonts w:ascii="Times New Roman" w:hAnsi="Times New Roman"/>
          <w:lang w:val="cs-CZ"/>
        </w:rPr>
        <w:t xml:space="preserve">před několika lety </w:t>
      </w:r>
      <w:r w:rsidR="00CC6815">
        <w:rPr>
          <w:rFonts w:ascii="Times New Roman" w:hAnsi="Times New Roman"/>
          <w:lang w:val="cs-CZ"/>
        </w:rPr>
        <w:t>také došlo ke </w:t>
      </w:r>
      <w:r w:rsidR="00663F85">
        <w:rPr>
          <w:rFonts w:ascii="Times New Roman" w:hAnsi="Times New Roman"/>
          <w:lang w:val="cs-CZ"/>
        </w:rPr>
        <w:t>xe</w:t>
      </w:r>
      <w:r w:rsidR="00604747">
        <w:rPr>
          <w:rFonts w:ascii="Times New Roman" w:hAnsi="Times New Roman"/>
          <w:lang w:val="cs-CZ"/>
        </w:rPr>
        <w:t xml:space="preserve">nofobním výrokům dvou poslanců. </w:t>
      </w:r>
      <w:r w:rsidR="00663F85">
        <w:rPr>
          <w:rFonts w:ascii="Times New Roman" w:hAnsi="Times New Roman"/>
          <w:lang w:val="cs-CZ"/>
        </w:rPr>
        <w:t>Výbor na t</w:t>
      </w:r>
      <w:r w:rsidR="00CC6815">
        <w:rPr>
          <w:rFonts w:ascii="Times New Roman" w:hAnsi="Times New Roman"/>
          <w:lang w:val="cs-CZ"/>
        </w:rPr>
        <w:t>o tehdy reagoval usnesením, jež </w:t>
      </w:r>
      <w:r w:rsidR="00663F85">
        <w:rPr>
          <w:rFonts w:ascii="Times New Roman" w:hAnsi="Times New Roman"/>
          <w:lang w:val="cs-CZ"/>
        </w:rPr>
        <w:t xml:space="preserve">bylo jednomyslně přijato. </w:t>
      </w:r>
      <w:r w:rsidR="00604747">
        <w:rPr>
          <w:rFonts w:ascii="Times New Roman" w:hAnsi="Times New Roman"/>
          <w:lang w:val="cs-CZ"/>
        </w:rPr>
        <w:t>Stejně tak by měl reagovat i nyní.</w:t>
      </w:r>
      <w:r w:rsidR="00663F85">
        <w:rPr>
          <w:rFonts w:ascii="Times New Roman" w:hAnsi="Times New Roman"/>
          <w:lang w:val="cs-CZ"/>
        </w:rPr>
        <w:t xml:space="preserve"> </w:t>
      </w:r>
      <w:r w:rsidR="00CC6815">
        <w:rPr>
          <w:rFonts w:ascii="Times New Roman" w:hAnsi="Times New Roman"/>
          <w:lang w:val="cs-CZ"/>
        </w:rPr>
        <w:t xml:space="preserve">V. </w:t>
      </w:r>
      <w:proofErr w:type="spellStart"/>
      <w:r w:rsidR="00CC6815">
        <w:rPr>
          <w:rFonts w:ascii="Times New Roman" w:hAnsi="Times New Roman"/>
          <w:lang w:val="cs-CZ"/>
        </w:rPr>
        <w:t>Günter</w:t>
      </w:r>
      <w:proofErr w:type="spellEnd"/>
      <w:r w:rsidR="00CC6815">
        <w:rPr>
          <w:rFonts w:ascii="Times New Roman" w:hAnsi="Times New Roman"/>
          <w:lang w:val="cs-CZ"/>
        </w:rPr>
        <w:t xml:space="preserve"> se </w:t>
      </w:r>
      <w:r>
        <w:rPr>
          <w:rFonts w:ascii="Times New Roman" w:hAnsi="Times New Roman"/>
          <w:lang w:val="cs-CZ"/>
        </w:rPr>
        <w:t xml:space="preserve">domnívá, že důležitější než jedna reakce Výboru je </w:t>
      </w:r>
      <w:r w:rsidR="00604747">
        <w:rPr>
          <w:rFonts w:ascii="Times New Roman" w:hAnsi="Times New Roman"/>
          <w:lang w:val="cs-CZ"/>
        </w:rPr>
        <w:t xml:space="preserve">jeho </w:t>
      </w:r>
      <w:r>
        <w:rPr>
          <w:rFonts w:ascii="Times New Roman" w:hAnsi="Times New Roman"/>
          <w:lang w:val="cs-CZ"/>
        </w:rPr>
        <w:t>dlouhodobá mediální strategie. Ve Velké Británii byla provedena studie</w:t>
      </w:r>
      <w:r w:rsidR="00CC6815">
        <w:rPr>
          <w:rFonts w:ascii="Times New Roman" w:hAnsi="Times New Roman"/>
          <w:lang w:val="cs-CZ"/>
        </w:rPr>
        <w:t xml:space="preserve"> ohledně přínosu cizinců oproti </w:t>
      </w:r>
      <w:r>
        <w:rPr>
          <w:rFonts w:ascii="Times New Roman" w:hAnsi="Times New Roman"/>
          <w:lang w:val="cs-CZ"/>
        </w:rPr>
        <w:t>rizikům, na kterou reagovali i novináři. Domnívá se, ž</w:t>
      </w:r>
      <w:r w:rsidR="00CC6815">
        <w:rPr>
          <w:rFonts w:ascii="Times New Roman" w:hAnsi="Times New Roman"/>
          <w:lang w:val="cs-CZ"/>
        </w:rPr>
        <w:t>e něco obdobného by </w:t>
      </w:r>
      <w:r>
        <w:rPr>
          <w:rFonts w:ascii="Times New Roman" w:hAnsi="Times New Roman"/>
          <w:lang w:val="cs-CZ"/>
        </w:rPr>
        <w:t xml:space="preserve">mohlo být provedeno i v ČR. H. Dluhošová považuje za </w:t>
      </w:r>
      <w:r w:rsidR="00DB4529" w:rsidRPr="00B46026">
        <w:rPr>
          <w:rFonts w:ascii="Times New Roman" w:hAnsi="Times New Roman"/>
          <w:lang w:val="cs-CZ"/>
        </w:rPr>
        <w:t xml:space="preserve">důležité zásobovat tisk </w:t>
      </w:r>
      <w:r w:rsidR="00CC6815">
        <w:rPr>
          <w:rFonts w:ascii="Times New Roman" w:hAnsi="Times New Roman"/>
          <w:lang w:val="cs-CZ"/>
        </w:rPr>
        <w:t xml:space="preserve">relevantními </w:t>
      </w:r>
      <w:r w:rsidR="00DB4529" w:rsidRPr="00B46026">
        <w:rPr>
          <w:rFonts w:ascii="Times New Roman" w:hAnsi="Times New Roman"/>
          <w:lang w:val="cs-CZ"/>
        </w:rPr>
        <w:t xml:space="preserve">informacemi, navržený text </w:t>
      </w:r>
      <w:r w:rsidRPr="00B46026">
        <w:rPr>
          <w:rFonts w:ascii="Times New Roman" w:hAnsi="Times New Roman"/>
          <w:lang w:val="cs-CZ"/>
        </w:rPr>
        <w:t xml:space="preserve">usnesení </w:t>
      </w:r>
      <w:r w:rsidR="00DB4529" w:rsidRPr="00B46026">
        <w:rPr>
          <w:rFonts w:ascii="Times New Roman" w:hAnsi="Times New Roman"/>
          <w:lang w:val="cs-CZ"/>
        </w:rPr>
        <w:t>se odklání od merita věci</w:t>
      </w:r>
      <w:r w:rsidRPr="00B46026">
        <w:rPr>
          <w:rFonts w:ascii="Times New Roman" w:hAnsi="Times New Roman"/>
          <w:lang w:val="cs-CZ"/>
        </w:rPr>
        <w:t>.</w:t>
      </w:r>
      <w:r>
        <w:rPr>
          <w:rFonts w:ascii="Times New Roman" w:hAnsi="Times New Roman"/>
          <w:lang w:val="cs-CZ"/>
        </w:rPr>
        <w:t xml:space="preserve"> Tajemnice upozornila na dobu mezi zasedáními Výboru, která vylučuje, aby Výbor v případě repliky poslance </w:t>
      </w:r>
      <w:r w:rsidR="00F122BB">
        <w:rPr>
          <w:rFonts w:ascii="Times New Roman" w:hAnsi="Times New Roman"/>
          <w:lang w:val="cs-CZ"/>
        </w:rPr>
        <w:t xml:space="preserve">okamžitě </w:t>
      </w:r>
      <w:r>
        <w:rPr>
          <w:rFonts w:ascii="Times New Roman" w:hAnsi="Times New Roman"/>
          <w:lang w:val="cs-CZ"/>
        </w:rPr>
        <w:t xml:space="preserve">vydal </w:t>
      </w:r>
      <w:r w:rsidR="001E53F4">
        <w:rPr>
          <w:rFonts w:ascii="Times New Roman" w:hAnsi="Times New Roman"/>
          <w:lang w:val="cs-CZ"/>
        </w:rPr>
        <w:t>další prohlášení.</w:t>
      </w:r>
      <w:r>
        <w:rPr>
          <w:rFonts w:ascii="Times New Roman" w:hAnsi="Times New Roman"/>
          <w:lang w:val="cs-CZ"/>
        </w:rPr>
        <w:t xml:space="preserve"> Doporučila, aby některý z</w:t>
      </w:r>
      <w:r w:rsidR="00CC6815">
        <w:rPr>
          <w:rFonts w:ascii="Times New Roman" w:hAnsi="Times New Roman"/>
          <w:lang w:val="cs-CZ"/>
        </w:rPr>
        <w:t> </w:t>
      </w:r>
      <w:r w:rsidR="00604747">
        <w:rPr>
          <w:rFonts w:ascii="Times New Roman" w:hAnsi="Times New Roman"/>
          <w:lang w:val="cs-CZ"/>
        </w:rPr>
        <w:t>občansk</w:t>
      </w:r>
      <w:r w:rsidR="001E53F4">
        <w:rPr>
          <w:rFonts w:ascii="Times New Roman" w:hAnsi="Times New Roman"/>
          <w:lang w:val="cs-CZ"/>
        </w:rPr>
        <w:t>ých</w:t>
      </w:r>
      <w:r>
        <w:rPr>
          <w:rFonts w:ascii="Times New Roman" w:hAnsi="Times New Roman"/>
          <w:lang w:val="cs-CZ"/>
        </w:rPr>
        <w:t> členů Výboru napsal otevřený dopis,</w:t>
      </w:r>
      <w:r w:rsidR="00CC6815">
        <w:rPr>
          <w:rFonts w:ascii="Times New Roman" w:hAnsi="Times New Roman"/>
          <w:lang w:val="cs-CZ"/>
        </w:rPr>
        <w:t xml:space="preserve"> který podepíší členové sami za </w:t>
      </w:r>
      <w:r>
        <w:rPr>
          <w:rFonts w:ascii="Times New Roman" w:hAnsi="Times New Roman"/>
          <w:lang w:val="cs-CZ"/>
        </w:rPr>
        <w:t>sebe.</w:t>
      </w:r>
    </w:p>
    <w:p w:rsidR="00A5478B" w:rsidRPr="00663F85" w:rsidRDefault="00A5478B" w:rsidP="00663F85">
      <w:pPr>
        <w:rPr>
          <w:rFonts w:ascii="Times New Roman" w:hAnsi="Times New Roman"/>
          <w:lang w:val="cs-CZ"/>
        </w:rPr>
      </w:pPr>
    </w:p>
    <w:p w:rsidR="00DB4529" w:rsidRPr="00663F85" w:rsidRDefault="00663F85" w:rsidP="00663F85">
      <w:pPr>
        <w:pStyle w:val="Odstavecseseznamem"/>
        <w:numPr>
          <w:ilvl w:val="0"/>
          <w:numId w:val="4"/>
        </w:numPr>
        <w:jc w:val="both"/>
        <w:rPr>
          <w:rFonts w:ascii="Times New Roman" w:hAnsi="Times New Roman"/>
          <w:i/>
          <w:lang w:val="cs-CZ"/>
        </w:rPr>
      </w:pPr>
      <w:r w:rsidRPr="00663F85">
        <w:rPr>
          <w:rFonts w:ascii="Times New Roman" w:hAnsi="Times New Roman"/>
          <w:i/>
          <w:lang w:val="cs-CZ"/>
        </w:rPr>
        <w:t>Informace MPSV o aktuálních změnách interních dokumentů v oblasti zahraniční zaměstnanosti</w:t>
      </w:r>
    </w:p>
    <w:p w:rsidR="001E53F4" w:rsidRDefault="001E53F4" w:rsidP="001E53F4">
      <w:pPr>
        <w:rPr>
          <w:rFonts w:ascii="Times New Roman" w:hAnsi="Times New Roman"/>
          <w:lang w:val="cs-CZ"/>
        </w:rPr>
      </w:pPr>
    </w:p>
    <w:p w:rsidR="00580DB9" w:rsidRPr="009A5116" w:rsidRDefault="001E53F4" w:rsidP="009A5116">
      <w:pPr>
        <w:jc w:val="both"/>
        <w:rPr>
          <w:rFonts w:ascii="Times New Roman" w:hAnsi="Times New Roman" w:cs="Times New Roman"/>
          <w:lang w:val="cs-CZ"/>
        </w:rPr>
      </w:pPr>
      <w:r w:rsidRPr="009A5116">
        <w:rPr>
          <w:rFonts w:ascii="Times New Roman" w:hAnsi="Times New Roman" w:cs="Times New Roman"/>
          <w:lang w:val="cs-CZ"/>
        </w:rPr>
        <w:t>K. Štěpánková info</w:t>
      </w:r>
      <w:r w:rsidR="00207CCB" w:rsidRPr="009A5116">
        <w:rPr>
          <w:rFonts w:ascii="Times New Roman" w:hAnsi="Times New Roman" w:cs="Times New Roman"/>
          <w:lang w:val="cs-CZ"/>
        </w:rPr>
        <w:t>r</w:t>
      </w:r>
      <w:r w:rsidRPr="009A5116">
        <w:rPr>
          <w:rFonts w:ascii="Times New Roman" w:hAnsi="Times New Roman" w:cs="Times New Roman"/>
          <w:lang w:val="cs-CZ"/>
        </w:rPr>
        <w:t>movala Výbor, že v</w:t>
      </w:r>
      <w:r w:rsidR="00DB4529" w:rsidRPr="009A5116">
        <w:rPr>
          <w:rFonts w:ascii="Times New Roman" w:hAnsi="Times New Roman" w:cs="Times New Roman"/>
          <w:lang w:val="cs-CZ"/>
        </w:rPr>
        <w:t xml:space="preserve"> listopadu </w:t>
      </w:r>
      <w:r w:rsidRPr="009A5116">
        <w:rPr>
          <w:rFonts w:ascii="Times New Roman" w:hAnsi="Times New Roman" w:cs="Times New Roman"/>
          <w:lang w:val="cs-CZ"/>
        </w:rPr>
        <w:t>2013 došlo k úpravám</w:t>
      </w:r>
      <w:r w:rsidR="00DB4529" w:rsidRPr="009A5116">
        <w:rPr>
          <w:rFonts w:ascii="Times New Roman" w:hAnsi="Times New Roman" w:cs="Times New Roman"/>
          <w:lang w:val="cs-CZ"/>
        </w:rPr>
        <w:t xml:space="preserve"> </w:t>
      </w:r>
      <w:r w:rsidRPr="009A5116">
        <w:rPr>
          <w:rFonts w:ascii="Times New Roman" w:hAnsi="Times New Roman" w:cs="Times New Roman"/>
          <w:lang w:val="cs-CZ"/>
        </w:rPr>
        <w:t xml:space="preserve">směrnice </w:t>
      </w:r>
      <w:r w:rsidR="00207CCB" w:rsidRPr="009A5116">
        <w:rPr>
          <w:rFonts w:ascii="Times New Roman" w:hAnsi="Times New Roman" w:cs="Times New Roman"/>
          <w:lang w:val="cs-CZ"/>
        </w:rPr>
        <w:t>generálního ředitele Úřadu práce ČR</w:t>
      </w:r>
      <w:r w:rsidRPr="009A5116">
        <w:rPr>
          <w:rFonts w:ascii="Times New Roman" w:hAnsi="Times New Roman" w:cs="Times New Roman"/>
          <w:lang w:val="cs-CZ"/>
        </w:rPr>
        <w:t xml:space="preserve"> </w:t>
      </w:r>
      <w:r w:rsidR="00A96B5E" w:rsidRPr="009A5116">
        <w:rPr>
          <w:rFonts w:ascii="Times New Roman" w:hAnsi="Times New Roman" w:cs="Times New Roman"/>
          <w:lang w:val="cs-CZ"/>
        </w:rPr>
        <w:t xml:space="preserve">č. </w:t>
      </w:r>
      <w:r w:rsidRPr="009A5116">
        <w:rPr>
          <w:rFonts w:ascii="Times New Roman" w:hAnsi="Times New Roman" w:cs="Times New Roman"/>
          <w:lang w:val="cs-CZ"/>
        </w:rPr>
        <w:t>6</w:t>
      </w:r>
      <w:r w:rsidR="00207CCB" w:rsidRPr="009A5116">
        <w:rPr>
          <w:rFonts w:ascii="Times New Roman" w:hAnsi="Times New Roman" w:cs="Times New Roman"/>
          <w:lang w:val="cs-CZ"/>
        </w:rPr>
        <w:t>/2013</w:t>
      </w:r>
      <w:r w:rsidR="00760917" w:rsidRPr="009A5116">
        <w:rPr>
          <w:rFonts w:ascii="Times New Roman" w:hAnsi="Times New Roman" w:cs="Times New Roman"/>
          <w:lang w:val="cs-CZ"/>
        </w:rPr>
        <w:t xml:space="preserve"> v tom smyslu, že c</w:t>
      </w:r>
      <w:r w:rsidR="00760917" w:rsidRPr="009A5116">
        <w:rPr>
          <w:rFonts w:ascii="Times New Roman" w:hAnsi="Times New Roman" w:cs="Times New Roman"/>
          <w:color w:val="000000"/>
          <w:lang w:val="cs-CZ"/>
        </w:rPr>
        <w:t xml:space="preserve">izinec - držitel povolení k zaměstnání, zelené nebo modré karty může být vyslán na pracovní cestu mimo místo výkonu práce za předpokladu, že vyslání na pracovní cestu bude na dobu nezbytné potřeby a bude v souladu s povoleným druhem práce. Vyslání na pracovní cestu nesmí znamenat faktickou změnu místa výkonu práce. Před zahájením pracovní cesty je zaměstnavatel povinen cizinci vystavit cestovní příkaz. Příslušné kontrolní orgány jsou oprávněny prověřit, zda byly cizinci za pracovní cestu poskytnuty cestovní náhrady v souladu se zákonem č. 262/2006 Sb. zákoník práce. O vyslání cizince na pracovní cestu zaměstnavatel nepodává žádnou informaci Úřadu práce ČR. Dále K. Štěpánková informovala, že </w:t>
      </w:r>
      <w:r w:rsidR="00760917" w:rsidRPr="009A5116">
        <w:rPr>
          <w:rFonts w:ascii="Times New Roman" w:hAnsi="Times New Roman" w:cs="Times New Roman"/>
          <w:lang w:val="cs-CZ"/>
        </w:rPr>
        <w:t>b</w:t>
      </w:r>
      <w:r w:rsidR="00604747" w:rsidRPr="009A5116">
        <w:rPr>
          <w:rFonts w:ascii="Times New Roman" w:hAnsi="Times New Roman" w:cs="Times New Roman"/>
          <w:lang w:val="cs-CZ"/>
        </w:rPr>
        <w:t>yla rovněž vydána</w:t>
      </w:r>
      <w:r w:rsidR="00207CCB" w:rsidRPr="009A5116">
        <w:rPr>
          <w:rFonts w:ascii="Times New Roman" w:hAnsi="Times New Roman" w:cs="Times New Roman"/>
          <w:lang w:val="cs-CZ"/>
        </w:rPr>
        <w:t xml:space="preserve"> nová směrnice</w:t>
      </w:r>
      <w:r w:rsidR="00A96B5E" w:rsidRPr="009A5116">
        <w:rPr>
          <w:rFonts w:ascii="Times New Roman" w:hAnsi="Times New Roman" w:cs="Times New Roman"/>
          <w:lang w:val="cs-CZ"/>
        </w:rPr>
        <w:t xml:space="preserve"> generální ředitelky Úřadu práce ČR č. 16/2013 Postupy a pokyny k realizaci politiky zahraniční zaměstnanosti, která upravuje dřívější směrnici č. 19/2012. Mezi zásadní změny patří změna doby platnosti vydávaných i prodlužovaných povolení k zaměstnání. Povolení na pracovní místo vyža</w:t>
      </w:r>
      <w:r w:rsidR="00604747" w:rsidRPr="009A5116">
        <w:rPr>
          <w:rFonts w:ascii="Times New Roman" w:hAnsi="Times New Roman" w:cs="Times New Roman"/>
          <w:lang w:val="cs-CZ"/>
        </w:rPr>
        <w:t>dující nižší stupeň kvalifikace</w:t>
      </w:r>
      <w:r w:rsidR="00A96B5E" w:rsidRPr="009A5116">
        <w:rPr>
          <w:rFonts w:ascii="Times New Roman" w:hAnsi="Times New Roman" w:cs="Times New Roman"/>
          <w:lang w:val="cs-CZ"/>
        </w:rPr>
        <w:t xml:space="preserve"> než vyšší odborné vzdělávání se má nově vydávat na dobu maximálně 12 měsíců; u pracovních míst vyžadujících vyšší odborné vzdělání, nebo vysokoškolské vzdělání na</w:t>
      </w:r>
      <w:r w:rsidR="00CC6815" w:rsidRPr="009A5116">
        <w:rPr>
          <w:rFonts w:ascii="Times New Roman" w:hAnsi="Times New Roman" w:cs="Times New Roman"/>
          <w:lang w:val="cs-CZ"/>
        </w:rPr>
        <w:t xml:space="preserve"> dobu maximálně 24 měsíců. Dále </w:t>
      </w:r>
      <w:r w:rsidR="00A96B5E" w:rsidRPr="009A5116">
        <w:rPr>
          <w:rFonts w:ascii="Times New Roman" w:hAnsi="Times New Roman" w:cs="Times New Roman"/>
          <w:lang w:val="cs-CZ"/>
        </w:rPr>
        <w:t>byl</w:t>
      </w:r>
      <w:r w:rsidR="00701885" w:rsidRPr="009A5116">
        <w:rPr>
          <w:rFonts w:ascii="Times New Roman" w:hAnsi="Times New Roman" w:cs="Times New Roman"/>
          <w:lang w:val="cs-CZ"/>
        </w:rPr>
        <w:t>y upraveny podmínky pro uznávání zahraničního vzdělávání</w:t>
      </w:r>
      <w:r w:rsidR="00604747" w:rsidRPr="009A5116">
        <w:rPr>
          <w:rFonts w:ascii="Times New Roman" w:hAnsi="Times New Roman" w:cs="Times New Roman"/>
          <w:lang w:val="cs-CZ"/>
        </w:rPr>
        <w:t>.</w:t>
      </w:r>
      <w:r w:rsidR="00CC6815" w:rsidRPr="009A5116">
        <w:rPr>
          <w:rFonts w:ascii="Times New Roman" w:hAnsi="Times New Roman" w:cs="Times New Roman"/>
          <w:lang w:val="cs-CZ"/>
        </w:rPr>
        <w:t xml:space="preserve"> U </w:t>
      </w:r>
      <w:r w:rsidR="00701885" w:rsidRPr="009A5116">
        <w:rPr>
          <w:rFonts w:ascii="Times New Roman" w:hAnsi="Times New Roman" w:cs="Times New Roman"/>
          <w:lang w:val="cs-CZ"/>
        </w:rPr>
        <w:t>neregulovaných povolání bude nostrifikace vyžadována jen v odůvodněných případech, kdy zaměstnavatel požaduje pro pracovní pozici střed</w:t>
      </w:r>
      <w:r w:rsidR="00BF3B37" w:rsidRPr="009A5116">
        <w:rPr>
          <w:rFonts w:ascii="Times New Roman" w:hAnsi="Times New Roman" w:cs="Times New Roman"/>
          <w:lang w:val="cs-CZ"/>
        </w:rPr>
        <w:t>ní, vyšší odborné vzdělání či </w:t>
      </w:r>
      <w:r w:rsidR="00701885" w:rsidRPr="009A5116">
        <w:rPr>
          <w:rFonts w:ascii="Times New Roman" w:hAnsi="Times New Roman" w:cs="Times New Roman"/>
          <w:lang w:val="cs-CZ"/>
        </w:rPr>
        <w:t xml:space="preserve">vysokoškolské vzdělání. </w:t>
      </w:r>
      <w:r w:rsidR="00BF3B37" w:rsidRPr="009A5116">
        <w:rPr>
          <w:rFonts w:ascii="Times New Roman" w:hAnsi="Times New Roman" w:cs="Times New Roman"/>
          <w:lang w:val="cs-CZ"/>
        </w:rPr>
        <w:t xml:space="preserve">U </w:t>
      </w:r>
      <w:r w:rsidR="00760917" w:rsidRPr="009A5116">
        <w:rPr>
          <w:rFonts w:ascii="Times New Roman" w:hAnsi="Times New Roman" w:cs="Times New Roman"/>
          <w:lang w:val="cs-CZ"/>
        </w:rPr>
        <w:t xml:space="preserve">rodinných příslušníků </w:t>
      </w:r>
      <w:r w:rsidR="00BF3B37" w:rsidRPr="009A5116">
        <w:rPr>
          <w:rFonts w:ascii="Times New Roman" w:hAnsi="Times New Roman" w:cs="Times New Roman"/>
          <w:lang w:val="cs-CZ"/>
        </w:rPr>
        <w:t>občanů EU je třeba pro účel vstupu na trh práce ČR vydané povolení k přechodnému pobytu formou pobytové karty rodinného příslušníka občana EU, nebo záznam v cestovním dokladu, který prokazuje, že si daná osoba zažádala o povolení k přechodnému pobytu rodi</w:t>
      </w:r>
      <w:r w:rsidR="00CC6815" w:rsidRPr="009A5116">
        <w:rPr>
          <w:rFonts w:ascii="Times New Roman" w:hAnsi="Times New Roman" w:cs="Times New Roman"/>
          <w:lang w:val="cs-CZ"/>
        </w:rPr>
        <w:t>nného příslušníka EU, nebo </w:t>
      </w:r>
      <w:r w:rsidR="00604747" w:rsidRPr="009A5116">
        <w:rPr>
          <w:rFonts w:ascii="Times New Roman" w:hAnsi="Times New Roman" w:cs="Times New Roman"/>
          <w:lang w:val="cs-CZ"/>
        </w:rPr>
        <w:t>jiný doklad</w:t>
      </w:r>
      <w:r w:rsidR="00BF3B37" w:rsidRPr="009A5116">
        <w:rPr>
          <w:rFonts w:ascii="Times New Roman" w:hAnsi="Times New Roman" w:cs="Times New Roman"/>
          <w:lang w:val="cs-CZ"/>
        </w:rPr>
        <w:t xml:space="preserve"> o podání této žádosti. Směrnice bude v platnosti pouze na krátkou dobu; až vstoupí v účinnost transpoziční novela, bude vydána nová.</w:t>
      </w:r>
    </w:p>
    <w:p w:rsidR="00BC245A" w:rsidRDefault="00BC245A" w:rsidP="00BC245A">
      <w:pPr>
        <w:rPr>
          <w:rFonts w:ascii="Times New Roman" w:hAnsi="Times New Roman"/>
          <w:lang w:val="cs-CZ"/>
        </w:rPr>
      </w:pPr>
    </w:p>
    <w:p w:rsidR="00CC6815" w:rsidRDefault="00580DB9" w:rsidP="00681D6F">
      <w:pPr>
        <w:jc w:val="both"/>
        <w:rPr>
          <w:rFonts w:ascii="Times New Roman" w:hAnsi="Times New Roman"/>
          <w:lang w:val="cs-CZ"/>
        </w:rPr>
      </w:pPr>
      <w:r w:rsidRPr="00BC245A">
        <w:rPr>
          <w:rFonts w:ascii="Times New Roman" w:hAnsi="Times New Roman"/>
          <w:lang w:val="cs-CZ"/>
        </w:rPr>
        <w:t>M. Faltová</w:t>
      </w:r>
      <w:r w:rsidR="00BC245A">
        <w:rPr>
          <w:rFonts w:ascii="Times New Roman" w:hAnsi="Times New Roman"/>
          <w:lang w:val="cs-CZ"/>
        </w:rPr>
        <w:t xml:space="preserve"> se dotázala, zda je nová směrnice</w:t>
      </w:r>
      <w:r w:rsidR="00681D6F">
        <w:rPr>
          <w:rFonts w:ascii="Times New Roman" w:hAnsi="Times New Roman"/>
          <w:lang w:val="cs-CZ"/>
        </w:rPr>
        <w:t xml:space="preserve"> veřejně dostupná. K. Štěpánková odpověděla, že s</w:t>
      </w:r>
      <w:r w:rsidRPr="00BC245A">
        <w:rPr>
          <w:rFonts w:ascii="Times New Roman" w:hAnsi="Times New Roman"/>
          <w:lang w:val="cs-CZ"/>
        </w:rPr>
        <w:t xml:space="preserve">měrnice </w:t>
      </w:r>
      <w:r w:rsidR="00681D6F">
        <w:rPr>
          <w:rFonts w:ascii="Times New Roman" w:hAnsi="Times New Roman"/>
          <w:lang w:val="cs-CZ"/>
        </w:rPr>
        <w:t>jakožto vnitřní akt řízení zveřejněna není. P. Poříze</w:t>
      </w:r>
      <w:r w:rsidR="00BF3B37">
        <w:rPr>
          <w:rFonts w:ascii="Times New Roman" w:hAnsi="Times New Roman"/>
          <w:lang w:val="cs-CZ"/>
        </w:rPr>
        <w:t>k</w:t>
      </w:r>
      <w:r w:rsidR="00681D6F">
        <w:rPr>
          <w:rFonts w:ascii="Times New Roman" w:hAnsi="Times New Roman"/>
          <w:lang w:val="cs-CZ"/>
        </w:rPr>
        <w:t xml:space="preserve"> doplnil, že </w:t>
      </w:r>
      <w:r>
        <w:rPr>
          <w:rFonts w:ascii="Times New Roman" w:hAnsi="Times New Roman"/>
          <w:lang w:val="cs-CZ"/>
        </w:rPr>
        <w:t xml:space="preserve">informace pro občany EU </w:t>
      </w:r>
      <w:r w:rsidR="00681D6F">
        <w:rPr>
          <w:rFonts w:ascii="Times New Roman" w:hAnsi="Times New Roman"/>
          <w:lang w:val="cs-CZ"/>
        </w:rPr>
        <w:t xml:space="preserve">jsou dostupné </w:t>
      </w:r>
      <w:r>
        <w:rPr>
          <w:rFonts w:ascii="Times New Roman" w:hAnsi="Times New Roman"/>
          <w:lang w:val="cs-CZ"/>
        </w:rPr>
        <w:t xml:space="preserve">na </w:t>
      </w:r>
      <w:hyperlink r:id="rId10" w:history="1">
        <w:r w:rsidRPr="00BF3B37">
          <w:rPr>
            <w:rStyle w:val="Hypertextovodkaz"/>
            <w:rFonts w:ascii="Times New Roman" w:hAnsi="Times New Roman"/>
            <w:lang w:val="cs-CZ"/>
          </w:rPr>
          <w:t>web</w:t>
        </w:r>
        <w:r w:rsidR="00681D6F" w:rsidRPr="00BF3B37">
          <w:rPr>
            <w:rStyle w:val="Hypertextovodkaz"/>
            <w:rFonts w:ascii="Times New Roman" w:hAnsi="Times New Roman"/>
            <w:lang w:val="cs-CZ"/>
          </w:rPr>
          <w:t>ových stránkách</w:t>
        </w:r>
        <w:r w:rsidRPr="00BF3B37">
          <w:rPr>
            <w:rStyle w:val="Hypertextovodkaz"/>
            <w:rFonts w:ascii="Times New Roman" w:hAnsi="Times New Roman"/>
            <w:lang w:val="cs-CZ"/>
          </w:rPr>
          <w:t xml:space="preserve"> MPSV</w:t>
        </w:r>
      </w:hyperlink>
      <w:r w:rsidR="00681D6F">
        <w:rPr>
          <w:rFonts w:ascii="Times New Roman" w:hAnsi="Times New Roman"/>
          <w:lang w:val="cs-CZ"/>
        </w:rPr>
        <w:t>.</w:t>
      </w:r>
    </w:p>
    <w:p w:rsidR="00CC6815" w:rsidRDefault="00CC6815" w:rsidP="00681D6F">
      <w:pPr>
        <w:jc w:val="both"/>
        <w:rPr>
          <w:rFonts w:ascii="Times New Roman" w:hAnsi="Times New Roman"/>
          <w:lang w:val="cs-CZ"/>
        </w:rPr>
      </w:pPr>
    </w:p>
    <w:p w:rsidR="00D83FC7" w:rsidRPr="00D83FC7" w:rsidRDefault="00D83FC7" w:rsidP="00604747">
      <w:pPr>
        <w:pStyle w:val="Odstavecseseznamem"/>
        <w:numPr>
          <w:ilvl w:val="0"/>
          <w:numId w:val="4"/>
        </w:numPr>
        <w:jc w:val="both"/>
        <w:rPr>
          <w:rFonts w:ascii="Times New Roman" w:hAnsi="Times New Roman"/>
          <w:i/>
          <w:lang w:val="cs-CZ"/>
        </w:rPr>
      </w:pPr>
      <w:r w:rsidRPr="00D83FC7">
        <w:rPr>
          <w:rFonts w:ascii="Times New Roman" w:hAnsi="Times New Roman"/>
          <w:i/>
          <w:lang w:val="cs-CZ"/>
        </w:rPr>
        <w:t>Informace o průběhu mezirezortního připomínkového řízení k Radou schváleným podnětům Výboru</w:t>
      </w:r>
    </w:p>
    <w:p w:rsidR="00D83FC7" w:rsidRDefault="00D83FC7" w:rsidP="00D83FC7">
      <w:pPr>
        <w:rPr>
          <w:rFonts w:ascii="Times New Roman" w:hAnsi="Times New Roman"/>
          <w:lang w:val="cs-CZ"/>
        </w:rPr>
      </w:pPr>
    </w:p>
    <w:p w:rsidR="00F122BB" w:rsidRDefault="00F122BB" w:rsidP="003F7059">
      <w:pPr>
        <w:jc w:val="both"/>
        <w:rPr>
          <w:rFonts w:ascii="Times New Roman" w:hAnsi="Times New Roman"/>
          <w:lang w:val="cs-CZ"/>
        </w:rPr>
      </w:pPr>
      <w:r>
        <w:rPr>
          <w:rFonts w:ascii="Times New Roman" w:hAnsi="Times New Roman"/>
          <w:lang w:val="cs-CZ"/>
        </w:rPr>
        <w:t>Tajemnice informovala Výbor o mezirezortní</w:t>
      </w:r>
      <w:r w:rsidR="00604747">
        <w:rPr>
          <w:rFonts w:ascii="Times New Roman" w:hAnsi="Times New Roman"/>
          <w:lang w:val="cs-CZ"/>
        </w:rPr>
        <w:t>m</w:t>
      </w:r>
      <w:r>
        <w:rPr>
          <w:rFonts w:ascii="Times New Roman" w:hAnsi="Times New Roman"/>
          <w:lang w:val="cs-CZ"/>
        </w:rPr>
        <w:t xml:space="preserve"> připomínkov</w:t>
      </w:r>
      <w:r w:rsidR="00604747">
        <w:rPr>
          <w:rFonts w:ascii="Times New Roman" w:hAnsi="Times New Roman"/>
          <w:lang w:val="cs-CZ"/>
        </w:rPr>
        <w:t>ém</w:t>
      </w:r>
      <w:r>
        <w:rPr>
          <w:rFonts w:ascii="Times New Roman" w:hAnsi="Times New Roman"/>
          <w:lang w:val="cs-CZ"/>
        </w:rPr>
        <w:t xml:space="preserve"> řízení k podnětům schváleným Radou dne 7. října 2013:</w:t>
      </w:r>
    </w:p>
    <w:p w:rsidR="00F122BB" w:rsidRDefault="00F122BB" w:rsidP="00D83FC7">
      <w:pPr>
        <w:rPr>
          <w:rFonts w:ascii="Times New Roman" w:hAnsi="Times New Roman"/>
          <w:lang w:val="cs-CZ"/>
        </w:rPr>
      </w:pPr>
    </w:p>
    <w:p w:rsidR="00D83FC7" w:rsidRPr="003F7059" w:rsidRDefault="00F122BB" w:rsidP="00F122BB">
      <w:pPr>
        <w:pStyle w:val="Odstavecseseznamem"/>
        <w:numPr>
          <w:ilvl w:val="0"/>
          <w:numId w:val="7"/>
        </w:numPr>
        <w:rPr>
          <w:rFonts w:ascii="Times New Roman" w:hAnsi="Times New Roman"/>
          <w:i/>
          <w:lang w:val="cs-CZ"/>
        </w:rPr>
      </w:pPr>
      <w:r w:rsidRPr="003F7059">
        <w:rPr>
          <w:rFonts w:ascii="Times New Roman" w:hAnsi="Times New Roman"/>
          <w:i/>
          <w:lang w:val="cs-CZ"/>
        </w:rPr>
        <w:t>k zaměstnávání cizinců ze třetích zemí</w:t>
      </w:r>
    </w:p>
    <w:p w:rsidR="00CC6815" w:rsidRDefault="00CC6815" w:rsidP="003F7059">
      <w:pPr>
        <w:jc w:val="both"/>
        <w:rPr>
          <w:rFonts w:ascii="Times New Roman" w:hAnsi="Times New Roman"/>
          <w:lang w:val="cs-CZ"/>
        </w:rPr>
      </w:pPr>
    </w:p>
    <w:p w:rsidR="003F7059" w:rsidRDefault="003F7059" w:rsidP="003F7059">
      <w:pPr>
        <w:jc w:val="both"/>
        <w:rPr>
          <w:rFonts w:ascii="Times New Roman" w:hAnsi="Times New Roman"/>
          <w:lang w:val="cs-CZ"/>
        </w:rPr>
      </w:pPr>
      <w:r>
        <w:rPr>
          <w:rFonts w:ascii="Times New Roman" w:hAnsi="Times New Roman"/>
          <w:lang w:val="cs-CZ"/>
        </w:rPr>
        <w:t>K podnětu byly uplatněny zásadní připomínky Ministerstva práce a sociálních věcí, všechny byly vypořádány. Materiál byl zaslán předsedovi vlády k předložení na jednání vlády.</w:t>
      </w:r>
    </w:p>
    <w:p w:rsidR="00F122BB" w:rsidRDefault="00F122BB" w:rsidP="00F122BB">
      <w:pPr>
        <w:rPr>
          <w:rFonts w:ascii="Times New Roman" w:hAnsi="Times New Roman"/>
          <w:lang w:val="cs-CZ"/>
        </w:rPr>
      </w:pPr>
    </w:p>
    <w:p w:rsidR="00F122BB" w:rsidRDefault="00F122BB" w:rsidP="00F122BB">
      <w:pPr>
        <w:pStyle w:val="Odstavecseseznamem"/>
        <w:numPr>
          <w:ilvl w:val="0"/>
          <w:numId w:val="7"/>
        </w:numPr>
        <w:rPr>
          <w:rFonts w:ascii="Times New Roman" w:hAnsi="Times New Roman"/>
          <w:i/>
          <w:lang w:val="cs-CZ"/>
        </w:rPr>
      </w:pPr>
      <w:r w:rsidRPr="003F7059">
        <w:rPr>
          <w:rFonts w:ascii="Times New Roman" w:hAnsi="Times New Roman"/>
          <w:i/>
          <w:lang w:val="cs-CZ"/>
        </w:rPr>
        <w:t>k otázce zákazu pracovních cest</w:t>
      </w:r>
    </w:p>
    <w:p w:rsidR="003F7059" w:rsidRDefault="003F7059" w:rsidP="003F7059">
      <w:pPr>
        <w:rPr>
          <w:rFonts w:ascii="Times New Roman" w:hAnsi="Times New Roman"/>
          <w:i/>
          <w:lang w:val="cs-CZ"/>
        </w:rPr>
      </w:pPr>
    </w:p>
    <w:p w:rsidR="003F7059" w:rsidRDefault="003F7059" w:rsidP="00CC6815">
      <w:pPr>
        <w:widowControl w:val="0"/>
        <w:jc w:val="both"/>
        <w:rPr>
          <w:rFonts w:ascii="Times New Roman" w:hAnsi="Times New Roman" w:cs="Times New Roman"/>
          <w:lang w:val="cs-CZ"/>
        </w:rPr>
      </w:pPr>
      <w:r>
        <w:rPr>
          <w:rFonts w:ascii="Times New Roman" w:hAnsi="Times New Roman"/>
          <w:lang w:val="cs-CZ"/>
        </w:rPr>
        <w:t xml:space="preserve">Úkoly navržené podnětem již byly realizovány. </w:t>
      </w:r>
      <w:r w:rsidR="00FA3D8A">
        <w:rPr>
          <w:rFonts w:ascii="Times New Roman" w:hAnsi="Times New Roman" w:cs="Times New Roman"/>
          <w:lang w:val="cs-CZ"/>
        </w:rPr>
        <w:t>MPSV předložilo novelu zákona o </w:t>
      </w:r>
      <w:r w:rsidRPr="003F7059">
        <w:rPr>
          <w:rFonts w:ascii="Times New Roman" w:hAnsi="Times New Roman" w:cs="Times New Roman"/>
          <w:lang w:val="cs-CZ"/>
        </w:rPr>
        <w:t>zaměstnanosti</w:t>
      </w:r>
      <w:r w:rsidR="00604747">
        <w:rPr>
          <w:rStyle w:val="Znakapoznpodarou"/>
          <w:rFonts w:ascii="Times New Roman" w:hAnsi="Times New Roman" w:cs="Times New Roman"/>
          <w:lang w:val="cs-CZ"/>
        </w:rPr>
        <w:footnoteReference w:id="5"/>
      </w:r>
      <w:r w:rsidRPr="003F7059">
        <w:rPr>
          <w:rFonts w:ascii="Times New Roman" w:hAnsi="Times New Roman" w:cs="Times New Roman"/>
          <w:lang w:val="cs-CZ"/>
        </w:rPr>
        <w:t xml:space="preserve"> obsahující nový § 93 explicitně umožňující cizinců s povolením k zaměstnání, držitelům modré a zelené karty pracovní cesty. </w:t>
      </w:r>
      <w:r w:rsidR="00207CCB">
        <w:rPr>
          <w:rFonts w:ascii="Times New Roman" w:hAnsi="Times New Roman" w:cs="Times New Roman"/>
          <w:lang w:val="cs-CZ"/>
        </w:rPr>
        <w:t xml:space="preserve">Dále došlo k dříve zmiňované </w:t>
      </w:r>
      <w:r w:rsidRPr="003F7059">
        <w:rPr>
          <w:rFonts w:ascii="Times New Roman" w:hAnsi="Times New Roman" w:cs="Times New Roman"/>
          <w:lang w:val="cs-CZ"/>
        </w:rPr>
        <w:t>změně směrnice generálního ředitele Úřadu práce č. 6/2012</w:t>
      </w:r>
      <w:r w:rsidR="00760917">
        <w:rPr>
          <w:rFonts w:ascii="Times New Roman" w:hAnsi="Times New Roman" w:cs="Times New Roman"/>
          <w:lang w:val="cs-CZ"/>
        </w:rPr>
        <w:t xml:space="preserve"> (viz výše bod </w:t>
      </w:r>
      <w:r w:rsidR="00797327">
        <w:rPr>
          <w:rFonts w:ascii="Times New Roman" w:hAnsi="Times New Roman" w:cs="Times New Roman"/>
          <w:lang w:val="cs-CZ"/>
        </w:rPr>
        <w:t xml:space="preserve">4. </w:t>
      </w:r>
      <w:r w:rsidR="00760917">
        <w:rPr>
          <w:rFonts w:ascii="Times New Roman" w:hAnsi="Times New Roman" w:cs="Times New Roman"/>
          <w:lang w:val="cs-CZ"/>
        </w:rPr>
        <w:t>písm</w:t>
      </w:r>
      <w:r w:rsidR="00797327">
        <w:rPr>
          <w:rFonts w:ascii="Times New Roman" w:hAnsi="Times New Roman" w:cs="Times New Roman"/>
          <w:lang w:val="cs-CZ"/>
        </w:rPr>
        <w:t>.</w:t>
      </w:r>
      <w:r w:rsidR="00760917">
        <w:rPr>
          <w:rFonts w:ascii="Times New Roman" w:hAnsi="Times New Roman" w:cs="Times New Roman"/>
          <w:lang w:val="cs-CZ"/>
        </w:rPr>
        <w:t xml:space="preserve"> C)</w:t>
      </w:r>
      <w:r w:rsidRPr="003F7059">
        <w:rPr>
          <w:rFonts w:ascii="Times New Roman" w:hAnsi="Times New Roman" w:cs="Times New Roman"/>
          <w:lang w:val="cs-CZ"/>
        </w:rPr>
        <w:t xml:space="preserve">. </w:t>
      </w:r>
      <w:r w:rsidR="00535B66">
        <w:rPr>
          <w:rFonts w:ascii="Times New Roman" w:hAnsi="Times New Roman" w:cs="Times New Roman"/>
          <w:lang w:val="cs-CZ"/>
        </w:rPr>
        <w:t>R</w:t>
      </w:r>
      <w:r w:rsidRPr="003F7059">
        <w:rPr>
          <w:rFonts w:ascii="Times New Roman" w:hAnsi="Times New Roman" w:cs="Times New Roman"/>
          <w:lang w:val="cs-CZ"/>
        </w:rPr>
        <w:t xml:space="preserve">ovněž proběhlo za účasti pracovníka Kanceláře veřejného ochránce práv jednání se zástupci </w:t>
      </w:r>
      <w:r w:rsidR="00FA3D8A">
        <w:rPr>
          <w:rFonts w:ascii="Times New Roman" w:hAnsi="Times New Roman" w:cs="Times New Roman"/>
          <w:lang w:val="cs-CZ"/>
        </w:rPr>
        <w:t xml:space="preserve">MPSV </w:t>
      </w:r>
      <w:r w:rsidRPr="003F7059">
        <w:rPr>
          <w:rFonts w:ascii="Times New Roman" w:hAnsi="Times New Roman" w:cs="Times New Roman"/>
          <w:lang w:val="cs-CZ"/>
        </w:rPr>
        <w:t>a M</w:t>
      </w:r>
      <w:r w:rsidR="00FA3D8A">
        <w:rPr>
          <w:rFonts w:ascii="Times New Roman" w:hAnsi="Times New Roman" w:cs="Times New Roman"/>
          <w:lang w:val="cs-CZ"/>
        </w:rPr>
        <w:t>V</w:t>
      </w:r>
      <w:r w:rsidRPr="003F7059">
        <w:rPr>
          <w:rFonts w:ascii="Times New Roman" w:hAnsi="Times New Roman" w:cs="Times New Roman"/>
          <w:lang w:val="cs-CZ"/>
        </w:rPr>
        <w:t xml:space="preserve"> o revizi rozhodnutí založených na nesprávné interpretaci, že pracovní cesty cizinců nejsou možné. Veřejný ochránce práv dále pokračuje v jednání s M</w:t>
      </w:r>
      <w:r w:rsidR="00FA3D8A">
        <w:rPr>
          <w:rFonts w:ascii="Times New Roman" w:hAnsi="Times New Roman" w:cs="Times New Roman"/>
          <w:lang w:val="cs-CZ"/>
        </w:rPr>
        <w:t>PSV</w:t>
      </w:r>
      <w:r w:rsidRPr="003F7059">
        <w:rPr>
          <w:rFonts w:ascii="Times New Roman" w:hAnsi="Times New Roman" w:cs="Times New Roman"/>
          <w:lang w:val="cs-CZ"/>
        </w:rPr>
        <w:t>, a to v rámci individuálního šetření. Dle jeho informací již t</w:t>
      </w:r>
      <w:r w:rsidR="00CC6815">
        <w:rPr>
          <w:rFonts w:ascii="Times New Roman" w:hAnsi="Times New Roman" w:cs="Times New Roman"/>
          <w:lang w:val="cs-CZ"/>
        </w:rPr>
        <w:t>aké došlo k revizi rozhodnutí o </w:t>
      </w:r>
      <w:r w:rsidRPr="003F7059">
        <w:rPr>
          <w:rFonts w:ascii="Times New Roman" w:hAnsi="Times New Roman" w:cs="Times New Roman"/>
          <w:lang w:val="cs-CZ"/>
        </w:rPr>
        <w:t>vyhoštění ze strany cizinecké policie, cca 40 případů bylo v průběhu listopadu postoupeno Odboru azylové a migračn</w:t>
      </w:r>
      <w:r w:rsidR="00FA3D8A">
        <w:rPr>
          <w:rFonts w:ascii="Times New Roman" w:hAnsi="Times New Roman" w:cs="Times New Roman"/>
          <w:lang w:val="cs-CZ"/>
        </w:rPr>
        <w:t>í politiky MV</w:t>
      </w:r>
      <w:r w:rsidRPr="003F7059">
        <w:rPr>
          <w:rFonts w:ascii="Times New Roman" w:hAnsi="Times New Roman" w:cs="Times New Roman"/>
          <w:lang w:val="cs-CZ"/>
        </w:rPr>
        <w:t xml:space="preserve">. Zatím nejsou známy informace, zda došlo </w:t>
      </w:r>
      <w:r w:rsidR="00FA3D8A">
        <w:rPr>
          <w:rFonts w:ascii="Times New Roman" w:hAnsi="Times New Roman" w:cs="Times New Roman"/>
          <w:lang w:val="cs-CZ"/>
        </w:rPr>
        <w:t xml:space="preserve">ze strany MV </w:t>
      </w:r>
      <w:r w:rsidRPr="003F7059">
        <w:rPr>
          <w:rFonts w:ascii="Times New Roman" w:hAnsi="Times New Roman" w:cs="Times New Roman"/>
          <w:lang w:val="cs-CZ"/>
        </w:rPr>
        <w:t>k zahájení přezkumných řízení.</w:t>
      </w:r>
    </w:p>
    <w:p w:rsidR="003F7059" w:rsidRPr="003F7059" w:rsidRDefault="003F7059" w:rsidP="003F7059">
      <w:pPr>
        <w:jc w:val="both"/>
        <w:rPr>
          <w:rFonts w:ascii="Times New Roman" w:hAnsi="Times New Roman"/>
          <w:lang w:val="cs-CZ"/>
        </w:rPr>
      </w:pPr>
    </w:p>
    <w:p w:rsidR="00F122BB" w:rsidRDefault="00F122BB" w:rsidP="00F122BB">
      <w:pPr>
        <w:pStyle w:val="Odstavecseseznamem"/>
        <w:numPr>
          <w:ilvl w:val="0"/>
          <w:numId w:val="7"/>
        </w:numPr>
        <w:rPr>
          <w:rFonts w:ascii="Times New Roman" w:hAnsi="Times New Roman"/>
          <w:i/>
          <w:lang w:val="cs-CZ"/>
        </w:rPr>
      </w:pPr>
      <w:r w:rsidRPr="003F7059">
        <w:rPr>
          <w:rFonts w:ascii="Times New Roman" w:hAnsi="Times New Roman"/>
          <w:i/>
          <w:lang w:val="cs-CZ"/>
        </w:rPr>
        <w:t>k fungování systému VISAPOINT</w:t>
      </w:r>
    </w:p>
    <w:p w:rsidR="003F7059" w:rsidRDefault="003F7059" w:rsidP="003F7059">
      <w:pPr>
        <w:rPr>
          <w:rFonts w:ascii="Times New Roman" w:hAnsi="Times New Roman"/>
          <w:lang w:val="cs-CZ"/>
        </w:rPr>
      </w:pPr>
    </w:p>
    <w:p w:rsidR="00535B66" w:rsidRDefault="00535B66" w:rsidP="00535B66">
      <w:pPr>
        <w:jc w:val="both"/>
        <w:rPr>
          <w:rFonts w:ascii="Times New Roman" w:hAnsi="Times New Roman" w:cs="Times New Roman"/>
          <w:lang w:val="cs-CZ"/>
        </w:rPr>
      </w:pPr>
      <w:r>
        <w:rPr>
          <w:rFonts w:ascii="Times New Roman" w:hAnsi="Times New Roman" w:cs="Times New Roman"/>
          <w:lang w:val="cs-CZ"/>
        </w:rPr>
        <w:t>B</w:t>
      </w:r>
      <w:r w:rsidRPr="00535B66">
        <w:rPr>
          <w:rFonts w:ascii="Times New Roman" w:hAnsi="Times New Roman" w:cs="Times New Roman"/>
          <w:lang w:val="cs-CZ"/>
        </w:rPr>
        <w:t>yly podány zásadní připomínky ze strany Ministerstva zahrani</w:t>
      </w:r>
      <w:r w:rsidR="00FA3D8A">
        <w:rPr>
          <w:rFonts w:ascii="Times New Roman" w:hAnsi="Times New Roman" w:cs="Times New Roman"/>
          <w:lang w:val="cs-CZ"/>
        </w:rPr>
        <w:t>čních věcí a MV</w:t>
      </w:r>
      <w:r w:rsidRPr="00535B66">
        <w:rPr>
          <w:rFonts w:ascii="Times New Roman" w:hAnsi="Times New Roman" w:cs="Times New Roman"/>
          <w:lang w:val="cs-CZ"/>
        </w:rPr>
        <w:t xml:space="preserve">. </w:t>
      </w:r>
      <w:r w:rsidR="004112F9">
        <w:rPr>
          <w:rFonts w:ascii="Times New Roman" w:hAnsi="Times New Roman" w:cs="Times New Roman"/>
          <w:lang w:val="cs-CZ"/>
        </w:rPr>
        <w:t>P</w:t>
      </w:r>
      <w:r w:rsidRPr="00535B66">
        <w:rPr>
          <w:rFonts w:ascii="Times New Roman" w:hAnsi="Times New Roman" w:cs="Times New Roman"/>
          <w:lang w:val="cs-CZ"/>
        </w:rPr>
        <w:t>robíhá jejich vypořádání.</w:t>
      </w:r>
    </w:p>
    <w:p w:rsidR="00535B66" w:rsidRPr="003F7059" w:rsidRDefault="00535B66" w:rsidP="003F7059">
      <w:pPr>
        <w:rPr>
          <w:rFonts w:ascii="Times New Roman" w:hAnsi="Times New Roman"/>
          <w:lang w:val="cs-CZ"/>
        </w:rPr>
      </w:pPr>
    </w:p>
    <w:p w:rsidR="00F122BB" w:rsidRDefault="00F122BB" w:rsidP="00F122BB">
      <w:pPr>
        <w:pStyle w:val="Odstavecseseznamem"/>
        <w:numPr>
          <w:ilvl w:val="0"/>
          <w:numId w:val="7"/>
        </w:numPr>
        <w:rPr>
          <w:rFonts w:ascii="Times New Roman" w:hAnsi="Times New Roman"/>
          <w:i/>
          <w:lang w:val="cs-CZ"/>
        </w:rPr>
      </w:pPr>
      <w:r w:rsidRPr="003F7059">
        <w:rPr>
          <w:rFonts w:ascii="Times New Roman" w:hAnsi="Times New Roman"/>
          <w:i/>
          <w:lang w:val="cs-CZ"/>
        </w:rPr>
        <w:t>ke zdravotnímu pojištění cizinců legálně pobývajících na území České republiky po dobu delší 90 dnů</w:t>
      </w:r>
    </w:p>
    <w:p w:rsidR="00535B66" w:rsidRDefault="00535B66" w:rsidP="00535B66">
      <w:pPr>
        <w:rPr>
          <w:rFonts w:ascii="Times New Roman" w:hAnsi="Times New Roman"/>
          <w:i/>
          <w:lang w:val="cs-CZ"/>
        </w:rPr>
      </w:pPr>
    </w:p>
    <w:p w:rsidR="00535B66" w:rsidRDefault="00535B66" w:rsidP="00CC6815">
      <w:pPr>
        <w:jc w:val="both"/>
        <w:rPr>
          <w:rStyle w:val="xsptextcomputedfield"/>
          <w:rFonts w:ascii="Times New Roman" w:hAnsi="Times New Roman" w:cs="Times New Roman"/>
          <w:lang w:val="cs-CZ"/>
        </w:rPr>
      </w:pPr>
      <w:r>
        <w:rPr>
          <w:rStyle w:val="xsptextcomputedfield"/>
          <w:rFonts w:ascii="Times New Roman" w:hAnsi="Times New Roman" w:cs="Times New Roman"/>
          <w:lang w:val="cs-CZ"/>
        </w:rPr>
        <w:t>Z</w:t>
      </w:r>
      <w:r w:rsidRPr="00535B66">
        <w:rPr>
          <w:rStyle w:val="xsptextcomputedfield"/>
          <w:rFonts w:ascii="Times New Roman" w:hAnsi="Times New Roman" w:cs="Times New Roman"/>
          <w:lang w:val="cs-CZ"/>
        </w:rPr>
        <w:t xml:space="preserve">ásadní připomínky </w:t>
      </w:r>
      <w:r>
        <w:rPr>
          <w:rStyle w:val="xsptextcomputedfield"/>
          <w:rFonts w:ascii="Times New Roman" w:hAnsi="Times New Roman" w:cs="Times New Roman"/>
          <w:lang w:val="cs-CZ"/>
        </w:rPr>
        <w:t xml:space="preserve">uplatnila </w:t>
      </w:r>
      <w:r w:rsidRPr="00535B66">
        <w:rPr>
          <w:rStyle w:val="xsptextcomputedfield"/>
          <w:rFonts w:ascii="Times New Roman" w:hAnsi="Times New Roman" w:cs="Times New Roman"/>
          <w:lang w:val="cs-CZ"/>
        </w:rPr>
        <w:t>ministerstva zdravotnictví,</w:t>
      </w:r>
      <w:r w:rsidR="00CC6815">
        <w:rPr>
          <w:rStyle w:val="xsptextcomputedfield"/>
          <w:rFonts w:ascii="Times New Roman" w:hAnsi="Times New Roman" w:cs="Times New Roman"/>
          <w:lang w:val="cs-CZ"/>
        </w:rPr>
        <w:t xml:space="preserve"> financí, životního prostředí a </w:t>
      </w:r>
      <w:r w:rsidRPr="00535B66">
        <w:rPr>
          <w:rStyle w:val="xsptextcomputedfield"/>
          <w:rFonts w:ascii="Times New Roman" w:hAnsi="Times New Roman" w:cs="Times New Roman"/>
          <w:lang w:val="cs-CZ"/>
        </w:rPr>
        <w:t>Česká národní banka. Probíhá vypořádání připomínek.</w:t>
      </w:r>
    </w:p>
    <w:p w:rsidR="00535B66" w:rsidRPr="00535B66" w:rsidRDefault="00535B66" w:rsidP="00535B66">
      <w:pPr>
        <w:rPr>
          <w:rFonts w:ascii="Times New Roman" w:hAnsi="Times New Roman"/>
          <w:i/>
          <w:lang w:val="cs-CZ"/>
        </w:rPr>
      </w:pPr>
    </w:p>
    <w:p w:rsidR="00535B66" w:rsidRDefault="00D83FC7" w:rsidP="004112F9">
      <w:pPr>
        <w:pStyle w:val="Odstavecseseznamem"/>
        <w:numPr>
          <w:ilvl w:val="0"/>
          <w:numId w:val="4"/>
        </w:numPr>
        <w:jc w:val="both"/>
        <w:rPr>
          <w:rFonts w:ascii="Times New Roman" w:hAnsi="Times New Roman"/>
          <w:i/>
          <w:lang w:val="cs-CZ"/>
        </w:rPr>
      </w:pPr>
      <w:r w:rsidRPr="00D83FC7">
        <w:rPr>
          <w:rFonts w:ascii="Times New Roman" w:hAnsi="Times New Roman"/>
          <w:i/>
          <w:lang w:val="cs-CZ"/>
        </w:rPr>
        <w:t>Informace o činnosti neformální pracov</w:t>
      </w:r>
      <w:r w:rsidR="00CC6815">
        <w:rPr>
          <w:rFonts w:ascii="Times New Roman" w:hAnsi="Times New Roman"/>
          <w:i/>
          <w:lang w:val="cs-CZ"/>
        </w:rPr>
        <w:t>ní skupiny k přípravě analýzy o </w:t>
      </w:r>
      <w:r w:rsidRPr="00D83FC7">
        <w:rPr>
          <w:rFonts w:ascii="Times New Roman" w:hAnsi="Times New Roman"/>
          <w:i/>
          <w:lang w:val="cs-CZ"/>
        </w:rPr>
        <w:t>transpozici a naplňování sankční směrnice</w:t>
      </w:r>
    </w:p>
    <w:p w:rsidR="00535B66" w:rsidRDefault="00535B66" w:rsidP="00535B66">
      <w:pPr>
        <w:rPr>
          <w:rFonts w:ascii="Times New Roman" w:hAnsi="Times New Roman"/>
          <w:lang w:val="cs-CZ"/>
        </w:rPr>
      </w:pPr>
    </w:p>
    <w:p w:rsidR="00681D6F" w:rsidRPr="008F0AF0" w:rsidRDefault="00535B66" w:rsidP="00681D6F">
      <w:pPr>
        <w:jc w:val="both"/>
        <w:rPr>
          <w:rFonts w:ascii="Times New Roman" w:hAnsi="Times New Roman"/>
          <w:lang w:val="cs-CZ"/>
        </w:rPr>
      </w:pPr>
      <w:r w:rsidRPr="00681D6F">
        <w:rPr>
          <w:rFonts w:ascii="Times New Roman" w:hAnsi="Times New Roman"/>
          <w:lang w:val="cs-CZ"/>
        </w:rPr>
        <w:t>Tajemnice informovala o první</w:t>
      </w:r>
      <w:r w:rsidR="00681D6F" w:rsidRPr="00681D6F">
        <w:rPr>
          <w:rFonts w:ascii="Times New Roman" w:hAnsi="Times New Roman"/>
          <w:lang w:val="cs-CZ"/>
        </w:rPr>
        <w:t>ch</w:t>
      </w:r>
      <w:r w:rsidRPr="00681D6F">
        <w:rPr>
          <w:rFonts w:ascii="Times New Roman" w:hAnsi="Times New Roman"/>
          <w:lang w:val="cs-CZ"/>
        </w:rPr>
        <w:t xml:space="preserve"> </w:t>
      </w:r>
      <w:r w:rsidR="00681D6F" w:rsidRPr="00681D6F">
        <w:rPr>
          <w:rFonts w:ascii="Times New Roman" w:hAnsi="Times New Roman"/>
          <w:lang w:val="cs-CZ"/>
        </w:rPr>
        <w:t xml:space="preserve">dvou </w:t>
      </w:r>
      <w:r w:rsidRPr="00681D6F">
        <w:rPr>
          <w:rFonts w:ascii="Times New Roman" w:hAnsi="Times New Roman"/>
          <w:lang w:val="cs-CZ"/>
        </w:rPr>
        <w:t>schůz</w:t>
      </w:r>
      <w:r w:rsidR="00681D6F" w:rsidRPr="00681D6F">
        <w:rPr>
          <w:rFonts w:ascii="Times New Roman" w:hAnsi="Times New Roman"/>
          <w:lang w:val="cs-CZ"/>
        </w:rPr>
        <w:t>kách</w:t>
      </w:r>
      <w:r w:rsidRPr="00681D6F">
        <w:rPr>
          <w:rFonts w:ascii="Times New Roman" w:hAnsi="Times New Roman"/>
          <w:lang w:val="cs-CZ"/>
        </w:rPr>
        <w:t xml:space="preserve"> neformální pracovní skupiny</w:t>
      </w:r>
      <w:r w:rsidR="00CC6815">
        <w:rPr>
          <w:rFonts w:ascii="Times New Roman" w:hAnsi="Times New Roman"/>
          <w:lang w:val="cs-CZ"/>
        </w:rPr>
        <w:t>, na </w:t>
      </w:r>
      <w:r w:rsidR="00681D6F" w:rsidRPr="00681D6F">
        <w:rPr>
          <w:rFonts w:ascii="Times New Roman" w:hAnsi="Times New Roman"/>
          <w:lang w:val="cs-CZ"/>
        </w:rPr>
        <w:t>nichž byly identifikovány základní problémy v oblasti nelegálního zaměstnávání ve světle sankční směrnice. Skupina plánuje další jednání na začátku roku 2014. Tajemnice v</w:t>
      </w:r>
      <w:r w:rsidRPr="00681D6F">
        <w:rPr>
          <w:rFonts w:ascii="Times New Roman" w:hAnsi="Times New Roman"/>
          <w:lang w:val="cs-CZ"/>
        </w:rPr>
        <w:t>yzvala další případné zájemce</w:t>
      </w:r>
      <w:r w:rsidR="00681D6F" w:rsidRPr="00681D6F">
        <w:rPr>
          <w:rFonts w:ascii="Times New Roman" w:hAnsi="Times New Roman"/>
          <w:lang w:val="cs-CZ"/>
        </w:rPr>
        <w:t xml:space="preserve"> o téma nelegálního zaměstnávání</w:t>
      </w:r>
      <w:r w:rsidRPr="00681D6F">
        <w:rPr>
          <w:rFonts w:ascii="Times New Roman" w:hAnsi="Times New Roman"/>
          <w:lang w:val="cs-CZ"/>
        </w:rPr>
        <w:t xml:space="preserve">, aby se </w:t>
      </w:r>
      <w:r w:rsidRPr="00681D6F">
        <w:rPr>
          <w:rFonts w:ascii="Times New Roman" w:hAnsi="Times New Roman"/>
          <w:lang w:val="cs-CZ"/>
        </w:rPr>
        <w:lastRenderedPageBreak/>
        <w:t>do činnosti skupiny zapojili. P. Hradečná poděkovala zástupcům MV a M</w:t>
      </w:r>
      <w:r w:rsidR="00681D6F" w:rsidRPr="00681D6F">
        <w:rPr>
          <w:rFonts w:ascii="Times New Roman" w:hAnsi="Times New Roman"/>
          <w:lang w:val="cs-CZ"/>
        </w:rPr>
        <w:t xml:space="preserve">PSV, kteří </w:t>
      </w:r>
      <w:r w:rsidR="00AE7B8D">
        <w:rPr>
          <w:rFonts w:ascii="Times New Roman" w:hAnsi="Times New Roman"/>
          <w:lang w:val="cs-CZ"/>
        </w:rPr>
        <w:t>se jednání zúčastňují</w:t>
      </w:r>
      <w:r w:rsidR="008F0AF0" w:rsidRPr="008F0AF0">
        <w:rPr>
          <w:rFonts w:ascii="Times New Roman" w:hAnsi="Times New Roman"/>
          <w:lang w:val="cs-CZ"/>
        </w:rPr>
        <w:t xml:space="preserve">, za jejich </w:t>
      </w:r>
      <w:r w:rsidRPr="008F0AF0">
        <w:rPr>
          <w:rFonts w:ascii="Times New Roman" w:hAnsi="Times New Roman"/>
          <w:lang w:val="cs-CZ"/>
        </w:rPr>
        <w:t xml:space="preserve">spolupráci. </w:t>
      </w:r>
    </w:p>
    <w:p w:rsidR="00681D6F" w:rsidRPr="008F0AF0" w:rsidRDefault="00681D6F" w:rsidP="00681D6F">
      <w:pPr>
        <w:rPr>
          <w:rFonts w:ascii="Times New Roman" w:hAnsi="Times New Roman"/>
          <w:lang w:val="cs-CZ"/>
        </w:rPr>
      </w:pPr>
    </w:p>
    <w:p w:rsidR="00681D6F" w:rsidRPr="008F0AF0" w:rsidRDefault="00681D6F" w:rsidP="00681D6F">
      <w:pPr>
        <w:pStyle w:val="Odstavecseseznamem"/>
        <w:numPr>
          <w:ilvl w:val="0"/>
          <w:numId w:val="4"/>
        </w:numPr>
        <w:rPr>
          <w:rFonts w:ascii="Times New Roman" w:hAnsi="Times New Roman"/>
          <w:i/>
          <w:lang w:val="cs-CZ"/>
        </w:rPr>
      </w:pPr>
      <w:r w:rsidRPr="008F0AF0">
        <w:rPr>
          <w:rFonts w:ascii="Times New Roman" w:hAnsi="Times New Roman"/>
          <w:i/>
          <w:lang w:val="cs-CZ"/>
        </w:rPr>
        <w:t>Prodl</w:t>
      </w:r>
      <w:r w:rsidR="00BE60F8">
        <w:rPr>
          <w:rFonts w:ascii="Times New Roman" w:hAnsi="Times New Roman"/>
          <w:i/>
          <w:lang w:val="cs-CZ"/>
        </w:rPr>
        <w:t>oužení</w:t>
      </w:r>
      <w:r w:rsidRPr="008F0AF0">
        <w:rPr>
          <w:rFonts w:ascii="Times New Roman" w:hAnsi="Times New Roman"/>
          <w:i/>
          <w:lang w:val="cs-CZ"/>
        </w:rPr>
        <w:t xml:space="preserve"> </w:t>
      </w:r>
      <w:r w:rsidR="009E4213" w:rsidRPr="008F0AF0">
        <w:rPr>
          <w:rFonts w:ascii="Times New Roman" w:hAnsi="Times New Roman"/>
          <w:i/>
          <w:lang w:val="cs-CZ"/>
        </w:rPr>
        <w:t>platnosti zaměstnanecké karty</w:t>
      </w:r>
    </w:p>
    <w:p w:rsidR="00681D6F" w:rsidRPr="00681D6F" w:rsidRDefault="00681D6F" w:rsidP="00681D6F">
      <w:pPr>
        <w:rPr>
          <w:rFonts w:ascii="Times New Roman" w:hAnsi="Times New Roman"/>
          <w:lang w:val="cs-CZ"/>
        </w:rPr>
      </w:pPr>
    </w:p>
    <w:p w:rsidR="00681D6F" w:rsidRPr="00FA3D8A" w:rsidRDefault="00FA3D8A" w:rsidP="009E4213">
      <w:pPr>
        <w:jc w:val="both"/>
        <w:rPr>
          <w:rFonts w:ascii="Times New Roman" w:hAnsi="Times New Roman"/>
          <w:lang w:val="cs-CZ"/>
        </w:rPr>
      </w:pPr>
      <w:r w:rsidRPr="00E66234">
        <w:rPr>
          <w:rFonts w:ascii="Times New Roman" w:hAnsi="Times New Roman"/>
          <w:lang w:val="cs-CZ"/>
        </w:rPr>
        <w:t>P.</w:t>
      </w:r>
      <w:r w:rsidR="00BF3B37" w:rsidRPr="00E66234">
        <w:rPr>
          <w:rFonts w:ascii="Times New Roman" w:hAnsi="Times New Roman"/>
          <w:lang w:val="cs-CZ"/>
        </w:rPr>
        <w:t xml:space="preserve"> </w:t>
      </w:r>
      <w:r w:rsidR="00681D6F" w:rsidRPr="00E66234">
        <w:rPr>
          <w:rFonts w:ascii="Times New Roman" w:hAnsi="Times New Roman"/>
          <w:lang w:val="cs-CZ"/>
        </w:rPr>
        <w:t>Čižinský</w:t>
      </w:r>
      <w:r w:rsidRPr="00E66234">
        <w:rPr>
          <w:rFonts w:ascii="Times New Roman" w:hAnsi="Times New Roman"/>
          <w:lang w:val="cs-CZ"/>
        </w:rPr>
        <w:t xml:space="preserve"> se</w:t>
      </w:r>
      <w:r w:rsidR="009E4213">
        <w:rPr>
          <w:rFonts w:ascii="Times New Roman" w:hAnsi="Times New Roman"/>
          <w:lang w:val="cs-CZ"/>
        </w:rPr>
        <w:t xml:space="preserve"> dotázal na prodl</w:t>
      </w:r>
      <w:r w:rsidR="00BE60F8">
        <w:rPr>
          <w:rFonts w:ascii="Times New Roman" w:hAnsi="Times New Roman"/>
          <w:lang w:val="cs-CZ"/>
        </w:rPr>
        <w:t>oužení</w:t>
      </w:r>
      <w:r w:rsidR="009E4213">
        <w:rPr>
          <w:rFonts w:ascii="Times New Roman" w:hAnsi="Times New Roman"/>
          <w:lang w:val="cs-CZ"/>
        </w:rPr>
        <w:t xml:space="preserve"> platnosti zaměstnanecké karty v</w:t>
      </w:r>
      <w:r w:rsidR="00BE60F8">
        <w:rPr>
          <w:rFonts w:ascii="Times New Roman" w:hAnsi="Times New Roman"/>
          <w:lang w:val="cs-CZ"/>
        </w:rPr>
        <w:t> </w:t>
      </w:r>
      <w:r w:rsidR="009E4213">
        <w:rPr>
          <w:rFonts w:ascii="Times New Roman" w:hAnsi="Times New Roman"/>
          <w:lang w:val="cs-CZ"/>
        </w:rPr>
        <w:t>návrhu transpoziční novely</w:t>
      </w:r>
      <w:r w:rsidR="00E66234" w:rsidRPr="00E66234">
        <w:rPr>
          <w:rFonts w:ascii="Times New Roman" w:hAnsi="Times New Roman"/>
          <w:lang w:val="cs-CZ"/>
        </w:rPr>
        <w:t xml:space="preserve">. </w:t>
      </w:r>
      <w:r w:rsidR="00BE60F8">
        <w:rPr>
          <w:rFonts w:ascii="Times New Roman" w:hAnsi="Times New Roman"/>
          <w:lang w:val="cs-CZ"/>
        </w:rPr>
        <w:t xml:space="preserve">V mezirezortním připomínkovém řízení došlo ke změně. </w:t>
      </w:r>
      <w:r w:rsidR="00E66234">
        <w:rPr>
          <w:rFonts w:ascii="Times New Roman" w:hAnsi="Times New Roman"/>
          <w:lang w:val="cs-CZ"/>
        </w:rPr>
        <w:t xml:space="preserve">Poté co cizinci vyprší platnost zaměstnanecké karty, nebude moci pracovat </w:t>
      </w:r>
      <w:r w:rsidR="004112F9">
        <w:rPr>
          <w:rFonts w:ascii="Times New Roman" w:hAnsi="Times New Roman"/>
          <w:lang w:val="cs-CZ"/>
        </w:rPr>
        <w:t xml:space="preserve">až </w:t>
      </w:r>
      <w:r w:rsidR="008F0AF0">
        <w:rPr>
          <w:rFonts w:ascii="Times New Roman" w:hAnsi="Times New Roman"/>
          <w:lang w:val="cs-CZ"/>
        </w:rPr>
        <w:t xml:space="preserve">do doby, než </w:t>
      </w:r>
      <w:r w:rsidR="00E66234">
        <w:rPr>
          <w:rFonts w:ascii="Times New Roman" w:hAnsi="Times New Roman"/>
          <w:lang w:val="cs-CZ"/>
        </w:rPr>
        <w:t>dojde k</w:t>
      </w:r>
      <w:r w:rsidR="008F0AF0">
        <w:rPr>
          <w:rFonts w:ascii="Times New Roman" w:hAnsi="Times New Roman"/>
          <w:lang w:val="cs-CZ"/>
        </w:rPr>
        <w:t xml:space="preserve"> jejímu </w:t>
      </w:r>
      <w:r w:rsidR="00E66234">
        <w:rPr>
          <w:rFonts w:ascii="Times New Roman" w:hAnsi="Times New Roman"/>
          <w:lang w:val="cs-CZ"/>
        </w:rPr>
        <w:t xml:space="preserve">prodloužení. </w:t>
      </w:r>
      <w:r>
        <w:rPr>
          <w:rFonts w:ascii="Times New Roman" w:hAnsi="Times New Roman"/>
          <w:lang w:val="cs-CZ"/>
        </w:rPr>
        <w:t xml:space="preserve">K. </w:t>
      </w:r>
      <w:r w:rsidR="00681D6F" w:rsidRPr="00FA3D8A">
        <w:rPr>
          <w:rFonts w:ascii="Times New Roman" w:hAnsi="Times New Roman"/>
          <w:lang w:val="cs-CZ"/>
        </w:rPr>
        <w:t>Štěpánková</w:t>
      </w:r>
      <w:r w:rsidR="00BE60F8">
        <w:rPr>
          <w:rFonts w:ascii="Times New Roman" w:hAnsi="Times New Roman"/>
          <w:lang w:val="cs-CZ"/>
        </w:rPr>
        <w:t xml:space="preserve"> sdělila</w:t>
      </w:r>
      <w:r w:rsidR="008F0AF0">
        <w:rPr>
          <w:rFonts w:ascii="Times New Roman" w:hAnsi="Times New Roman"/>
          <w:lang w:val="cs-CZ"/>
        </w:rPr>
        <w:t xml:space="preserve">, že úřady práce </w:t>
      </w:r>
      <w:r w:rsidR="00BE60F8">
        <w:rPr>
          <w:rFonts w:ascii="Times New Roman" w:hAnsi="Times New Roman"/>
          <w:lang w:val="cs-CZ"/>
        </w:rPr>
        <w:t xml:space="preserve">mají </w:t>
      </w:r>
      <w:r w:rsidR="008F0AF0">
        <w:rPr>
          <w:rFonts w:ascii="Times New Roman" w:hAnsi="Times New Roman"/>
          <w:lang w:val="cs-CZ"/>
        </w:rPr>
        <w:t>na vydání stanoviska zkrácenou dobu</w:t>
      </w:r>
      <w:r w:rsidR="00BE60F8">
        <w:rPr>
          <w:rFonts w:ascii="Times New Roman" w:hAnsi="Times New Roman"/>
          <w:lang w:val="cs-CZ"/>
        </w:rPr>
        <w:t>, a</w:t>
      </w:r>
      <w:r w:rsidR="00BF3B37">
        <w:rPr>
          <w:rFonts w:ascii="Times New Roman" w:hAnsi="Times New Roman"/>
          <w:lang w:val="cs-CZ"/>
        </w:rPr>
        <w:t xml:space="preserve"> </w:t>
      </w:r>
      <w:r w:rsidR="00BE60F8">
        <w:rPr>
          <w:rFonts w:ascii="Times New Roman" w:hAnsi="Times New Roman"/>
          <w:lang w:val="cs-CZ"/>
        </w:rPr>
        <w:t>u</w:t>
      </w:r>
      <w:r w:rsidR="00BF3B37">
        <w:rPr>
          <w:rFonts w:ascii="Times New Roman" w:hAnsi="Times New Roman"/>
          <w:lang w:val="cs-CZ"/>
        </w:rPr>
        <w:t>jistila</w:t>
      </w:r>
      <w:r w:rsidR="008F0AF0">
        <w:rPr>
          <w:rFonts w:ascii="Times New Roman" w:hAnsi="Times New Roman"/>
          <w:lang w:val="cs-CZ"/>
        </w:rPr>
        <w:t xml:space="preserve"> přítomné</w:t>
      </w:r>
      <w:r>
        <w:rPr>
          <w:rFonts w:ascii="Times New Roman" w:hAnsi="Times New Roman"/>
          <w:lang w:val="cs-CZ"/>
        </w:rPr>
        <w:t xml:space="preserve">, že úřady práce </w:t>
      </w:r>
      <w:r w:rsidR="008F0AF0">
        <w:rPr>
          <w:rFonts w:ascii="Times New Roman" w:hAnsi="Times New Roman"/>
          <w:lang w:val="cs-CZ"/>
        </w:rPr>
        <w:t>jsou schopny lhůty dodržet. Prodluž</w:t>
      </w:r>
      <w:r w:rsidR="00BE60F8">
        <w:rPr>
          <w:rFonts w:ascii="Times New Roman" w:hAnsi="Times New Roman"/>
          <w:lang w:val="cs-CZ"/>
        </w:rPr>
        <w:t>ování</w:t>
      </w:r>
      <w:r w:rsidR="008F0AF0">
        <w:rPr>
          <w:rFonts w:ascii="Times New Roman" w:hAnsi="Times New Roman"/>
          <w:lang w:val="cs-CZ"/>
        </w:rPr>
        <w:t xml:space="preserve"> platnosti zaměstnanecké karty však </w:t>
      </w:r>
      <w:r w:rsidR="00CC6815">
        <w:rPr>
          <w:rFonts w:ascii="Times New Roman" w:hAnsi="Times New Roman"/>
          <w:lang w:val="cs-CZ"/>
        </w:rPr>
        <w:t xml:space="preserve">bude mít </w:t>
      </w:r>
      <w:r w:rsidR="008F0AF0">
        <w:rPr>
          <w:rFonts w:ascii="Times New Roman" w:hAnsi="Times New Roman"/>
          <w:lang w:val="cs-CZ"/>
        </w:rPr>
        <w:t>na starosti MV.</w:t>
      </w:r>
    </w:p>
    <w:p w:rsidR="009E4213" w:rsidRDefault="009E4213" w:rsidP="00535B66">
      <w:pPr>
        <w:rPr>
          <w:rFonts w:ascii="Times New Roman" w:hAnsi="Times New Roman"/>
          <w:lang w:val="cs-CZ"/>
        </w:rPr>
      </w:pPr>
    </w:p>
    <w:p w:rsidR="00D83FC7" w:rsidRPr="0009063F" w:rsidRDefault="00D83FC7" w:rsidP="0009063F">
      <w:pPr>
        <w:pStyle w:val="Odstavecseseznamem"/>
        <w:numPr>
          <w:ilvl w:val="0"/>
          <w:numId w:val="4"/>
        </w:numPr>
        <w:rPr>
          <w:rFonts w:ascii="Times New Roman" w:hAnsi="Times New Roman"/>
          <w:i/>
          <w:lang w:val="cs-CZ"/>
        </w:rPr>
      </w:pPr>
      <w:r w:rsidRPr="0009063F">
        <w:rPr>
          <w:rFonts w:ascii="Times New Roman" w:hAnsi="Times New Roman"/>
          <w:i/>
          <w:lang w:val="cs-CZ"/>
        </w:rPr>
        <w:t>Problematika opatrovnictví</w:t>
      </w:r>
    </w:p>
    <w:p w:rsidR="009E4213" w:rsidRDefault="009E4213" w:rsidP="008B66C7">
      <w:pPr>
        <w:jc w:val="both"/>
        <w:rPr>
          <w:rFonts w:ascii="Times New Roman" w:hAnsi="Times New Roman"/>
          <w:lang w:val="cs-CZ"/>
        </w:rPr>
      </w:pPr>
    </w:p>
    <w:p w:rsidR="0009063F" w:rsidRPr="004112F9" w:rsidRDefault="004112F9" w:rsidP="004112F9">
      <w:pPr>
        <w:jc w:val="both"/>
        <w:rPr>
          <w:rFonts w:ascii="Times New Roman" w:hAnsi="Times New Roman"/>
          <w:lang w:val="cs-CZ"/>
        </w:rPr>
      </w:pPr>
      <w:r>
        <w:rPr>
          <w:rFonts w:ascii="Times New Roman" w:hAnsi="Times New Roman"/>
          <w:lang w:val="cs-CZ"/>
        </w:rPr>
        <w:t xml:space="preserve">H. </w:t>
      </w:r>
      <w:r w:rsidR="00BD1F3D" w:rsidRPr="004112F9">
        <w:rPr>
          <w:rFonts w:ascii="Times New Roman" w:hAnsi="Times New Roman"/>
          <w:lang w:val="cs-CZ"/>
        </w:rPr>
        <w:t>Pipková</w:t>
      </w:r>
      <w:r w:rsidR="00D7577C" w:rsidRPr="004112F9">
        <w:rPr>
          <w:rFonts w:ascii="Times New Roman" w:hAnsi="Times New Roman"/>
          <w:b/>
          <w:lang w:val="cs-CZ"/>
        </w:rPr>
        <w:t xml:space="preserve"> </w:t>
      </w:r>
      <w:r w:rsidR="00D7577C" w:rsidRPr="004112F9">
        <w:rPr>
          <w:rFonts w:ascii="Times New Roman" w:hAnsi="Times New Roman"/>
          <w:lang w:val="cs-CZ"/>
        </w:rPr>
        <w:t>se dotázala předsedy,</w:t>
      </w:r>
      <w:r w:rsidR="00BD1F3D" w:rsidRPr="004112F9">
        <w:rPr>
          <w:rFonts w:ascii="Times New Roman" w:hAnsi="Times New Roman"/>
          <w:b/>
          <w:lang w:val="cs-CZ"/>
        </w:rPr>
        <w:t xml:space="preserve"> </w:t>
      </w:r>
      <w:r w:rsidR="00BD1F3D" w:rsidRPr="004112F9">
        <w:rPr>
          <w:rFonts w:ascii="Times New Roman" w:hAnsi="Times New Roman"/>
          <w:lang w:val="cs-CZ"/>
        </w:rPr>
        <w:t xml:space="preserve">proč </w:t>
      </w:r>
      <w:r w:rsidRPr="004112F9">
        <w:rPr>
          <w:rFonts w:ascii="Times New Roman" w:hAnsi="Times New Roman"/>
          <w:lang w:val="cs-CZ"/>
        </w:rPr>
        <w:t>Organizace na pomoc uprchlíků</w:t>
      </w:r>
      <w:r w:rsidR="006778BB">
        <w:rPr>
          <w:rFonts w:ascii="Times New Roman" w:hAnsi="Times New Roman"/>
          <w:lang w:val="cs-CZ"/>
        </w:rPr>
        <w:t>m</w:t>
      </w:r>
      <w:r w:rsidRPr="004112F9">
        <w:rPr>
          <w:rFonts w:ascii="Times New Roman" w:hAnsi="Times New Roman"/>
          <w:lang w:val="cs-CZ"/>
        </w:rPr>
        <w:t xml:space="preserve"> (dále jen „OPU“) </w:t>
      </w:r>
      <w:r w:rsidR="00D7577C" w:rsidRPr="004112F9">
        <w:rPr>
          <w:rFonts w:ascii="Times New Roman" w:hAnsi="Times New Roman"/>
          <w:lang w:val="cs-CZ"/>
        </w:rPr>
        <w:t xml:space="preserve">nechce být ustanovována jako </w:t>
      </w:r>
      <w:r w:rsidR="00BD1F3D" w:rsidRPr="004112F9">
        <w:rPr>
          <w:rFonts w:ascii="Times New Roman" w:hAnsi="Times New Roman"/>
          <w:lang w:val="cs-CZ"/>
        </w:rPr>
        <w:t>opatrovník v přípa</w:t>
      </w:r>
      <w:r w:rsidR="00D7577C" w:rsidRPr="004112F9">
        <w:rPr>
          <w:rFonts w:ascii="Times New Roman" w:hAnsi="Times New Roman"/>
          <w:lang w:val="cs-CZ"/>
        </w:rPr>
        <w:t xml:space="preserve">dě </w:t>
      </w:r>
      <w:r w:rsidR="00FA3D8A" w:rsidRPr="004112F9">
        <w:rPr>
          <w:rFonts w:ascii="Times New Roman" w:hAnsi="Times New Roman"/>
          <w:lang w:val="cs-CZ"/>
        </w:rPr>
        <w:t>nezvěstných</w:t>
      </w:r>
      <w:r w:rsidR="00BD1F3D" w:rsidRPr="004112F9">
        <w:rPr>
          <w:rFonts w:ascii="Times New Roman" w:hAnsi="Times New Roman"/>
          <w:lang w:val="cs-CZ"/>
        </w:rPr>
        <w:t xml:space="preserve"> cizinců</w:t>
      </w:r>
      <w:r w:rsidR="00FA3D8A" w:rsidRPr="004112F9">
        <w:rPr>
          <w:rFonts w:ascii="Times New Roman" w:hAnsi="Times New Roman"/>
          <w:lang w:val="cs-CZ"/>
        </w:rPr>
        <w:t>, s nimiž je vedeno soudní řízení</w:t>
      </w:r>
      <w:r w:rsidR="00D7577C" w:rsidRPr="004112F9">
        <w:rPr>
          <w:rFonts w:ascii="Times New Roman" w:hAnsi="Times New Roman"/>
          <w:lang w:val="cs-CZ"/>
        </w:rPr>
        <w:t xml:space="preserve">. Předseda osvětlil, že </w:t>
      </w:r>
      <w:r w:rsidR="008B66C7" w:rsidRPr="004112F9">
        <w:rPr>
          <w:rFonts w:ascii="Times New Roman" w:hAnsi="Times New Roman"/>
          <w:lang w:val="cs-CZ"/>
        </w:rPr>
        <w:t xml:space="preserve">OPU si již nemůže dovolit bezplatně vystupovat jako opatrovník. </w:t>
      </w:r>
      <w:r w:rsidR="00FA3D8A" w:rsidRPr="004112F9">
        <w:rPr>
          <w:rFonts w:ascii="Times New Roman" w:hAnsi="Times New Roman"/>
          <w:lang w:val="cs-CZ"/>
        </w:rPr>
        <w:t xml:space="preserve">V minulosti OPU řešilo nárazově stovky takových případů, což není z hlediska kapacity OPU možné. </w:t>
      </w:r>
      <w:r w:rsidR="008B66C7" w:rsidRPr="004112F9">
        <w:rPr>
          <w:rFonts w:ascii="Times New Roman" w:hAnsi="Times New Roman"/>
          <w:lang w:val="cs-CZ"/>
        </w:rPr>
        <w:t>Situaci by mohl vyřešit zákon o bezplatné právní pomoci</w:t>
      </w:r>
      <w:r w:rsidR="00FA3D8A" w:rsidRPr="004112F9">
        <w:rPr>
          <w:rFonts w:ascii="Times New Roman" w:hAnsi="Times New Roman"/>
          <w:lang w:val="cs-CZ"/>
        </w:rPr>
        <w:t>, který by upravil proplácení nákladů na takové zastoupení</w:t>
      </w:r>
      <w:r w:rsidR="008B66C7" w:rsidRPr="004112F9">
        <w:rPr>
          <w:rFonts w:ascii="Times New Roman" w:hAnsi="Times New Roman"/>
          <w:lang w:val="cs-CZ"/>
        </w:rPr>
        <w:t>.</w:t>
      </w:r>
      <w:r w:rsidR="00FA3D8A" w:rsidRPr="004112F9">
        <w:rPr>
          <w:rFonts w:ascii="Times New Roman" w:hAnsi="Times New Roman"/>
          <w:lang w:val="cs-CZ"/>
        </w:rPr>
        <w:t xml:space="preserve"> </w:t>
      </w:r>
      <w:r w:rsidR="008B66C7" w:rsidRPr="004112F9">
        <w:rPr>
          <w:rFonts w:ascii="Times New Roman" w:hAnsi="Times New Roman"/>
          <w:lang w:val="cs-CZ"/>
        </w:rPr>
        <w:t>H. Pipková v reakci uvedla, že soud nehradí náklady ani advokátům</w:t>
      </w:r>
      <w:r w:rsidR="00FA3D8A" w:rsidRPr="004112F9">
        <w:rPr>
          <w:rFonts w:ascii="Times New Roman" w:hAnsi="Times New Roman"/>
          <w:lang w:val="cs-CZ"/>
        </w:rPr>
        <w:t>, pokud jsou ustanoveni pro doručování</w:t>
      </w:r>
      <w:r w:rsidR="008B66C7" w:rsidRPr="004112F9">
        <w:rPr>
          <w:rFonts w:ascii="Times New Roman" w:hAnsi="Times New Roman"/>
          <w:lang w:val="cs-CZ"/>
        </w:rPr>
        <w:t xml:space="preserve">. </w:t>
      </w:r>
      <w:r w:rsidR="00187DD8">
        <w:rPr>
          <w:rFonts w:ascii="Times New Roman" w:hAnsi="Times New Roman"/>
          <w:lang w:val="cs-CZ"/>
        </w:rPr>
        <w:t>P</w:t>
      </w:r>
      <w:r w:rsidR="00FA3D8A" w:rsidRPr="004112F9">
        <w:rPr>
          <w:rFonts w:ascii="Times New Roman" w:hAnsi="Times New Roman"/>
          <w:lang w:val="cs-CZ"/>
        </w:rPr>
        <w:t>řevzetí zásilky za nezvěstného cizince není úkon</w:t>
      </w:r>
      <w:r w:rsidR="00187DD8">
        <w:rPr>
          <w:rFonts w:ascii="Times New Roman" w:hAnsi="Times New Roman"/>
          <w:lang w:val="cs-CZ"/>
        </w:rPr>
        <w:t>em</w:t>
      </w:r>
      <w:r w:rsidR="00FA3D8A" w:rsidRPr="004112F9">
        <w:rPr>
          <w:rFonts w:ascii="Times New Roman" w:hAnsi="Times New Roman"/>
          <w:lang w:val="cs-CZ"/>
        </w:rPr>
        <w:t xml:space="preserve">, který by byl proplácen. </w:t>
      </w:r>
      <w:r w:rsidR="00187DD8">
        <w:rPr>
          <w:rFonts w:ascii="Times New Roman" w:hAnsi="Times New Roman"/>
          <w:lang w:val="cs-CZ"/>
        </w:rPr>
        <w:t>H. Pipková se setkává se</w:t>
      </w:r>
      <w:r w:rsidR="00FA3D8A" w:rsidRPr="004112F9">
        <w:rPr>
          <w:rFonts w:ascii="Times New Roman" w:hAnsi="Times New Roman"/>
          <w:lang w:val="cs-CZ"/>
        </w:rPr>
        <w:t xml:space="preserve"> spoust</w:t>
      </w:r>
      <w:r w:rsidR="00187DD8">
        <w:rPr>
          <w:rFonts w:ascii="Times New Roman" w:hAnsi="Times New Roman"/>
          <w:lang w:val="cs-CZ"/>
        </w:rPr>
        <w:t>o</w:t>
      </w:r>
      <w:r w:rsidR="00FA3D8A" w:rsidRPr="004112F9">
        <w:rPr>
          <w:rFonts w:ascii="Times New Roman" w:hAnsi="Times New Roman"/>
          <w:lang w:val="cs-CZ"/>
        </w:rPr>
        <w:t xml:space="preserve">u věcí, jež nemůže skončit, neboť nelze doručit. </w:t>
      </w:r>
      <w:r w:rsidR="0009063F" w:rsidRPr="004112F9">
        <w:rPr>
          <w:rFonts w:ascii="Times New Roman" w:hAnsi="Times New Roman"/>
          <w:lang w:val="cs-CZ"/>
        </w:rPr>
        <w:t xml:space="preserve">Předseda doporučil ustanovovat advokáty. H. Pipková uvedla, že advokáti také tuto bezplatnou činnost vykonávat nechtějí. </w:t>
      </w:r>
      <w:r w:rsidR="00FA3D8A" w:rsidRPr="004112F9">
        <w:rPr>
          <w:rFonts w:ascii="Times New Roman" w:hAnsi="Times New Roman"/>
          <w:lang w:val="cs-CZ"/>
        </w:rPr>
        <w:t>M. </w:t>
      </w:r>
      <w:r w:rsidR="008B66C7" w:rsidRPr="004112F9">
        <w:rPr>
          <w:rFonts w:ascii="Times New Roman" w:hAnsi="Times New Roman"/>
          <w:lang w:val="cs-CZ"/>
        </w:rPr>
        <w:t xml:space="preserve">Faltová vysvětlila, že opatrovník </w:t>
      </w:r>
      <w:r w:rsidR="0009063F" w:rsidRPr="004112F9">
        <w:rPr>
          <w:rFonts w:ascii="Times New Roman" w:hAnsi="Times New Roman"/>
          <w:lang w:val="cs-CZ"/>
        </w:rPr>
        <w:t>není jen doručovací místo. M</w:t>
      </w:r>
      <w:r w:rsidR="008B66C7" w:rsidRPr="004112F9">
        <w:rPr>
          <w:rFonts w:ascii="Times New Roman" w:hAnsi="Times New Roman"/>
          <w:lang w:val="cs-CZ"/>
        </w:rPr>
        <w:t>á své povinnosti</w:t>
      </w:r>
      <w:r w:rsidR="00187DD8">
        <w:rPr>
          <w:rFonts w:ascii="Times New Roman" w:hAnsi="Times New Roman"/>
          <w:lang w:val="cs-CZ"/>
        </w:rPr>
        <w:t>;</w:t>
      </w:r>
      <w:r w:rsidR="008B66C7" w:rsidRPr="004112F9">
        <w:rPr>
          <w:rFonts w:ascii="Times New Roman" w:hAnsi="Times New Roman"/>
          <w:lang w:val="cs-CZ"/>
        </w:rPr>
        <w:t xml:space="preserve"> </w:t>
      </w:r>
      <w:r w:rsidR="0009063F" w:rsidRPr="004112F9">
        <w:rPr>
          <w:rFonts w:ascii="Times New Roman" w:hAnsi="Times New Roman"/>
          <w:lang w:val="cs-CZ"/>
        </w:rPr>
        <w:t>je třeba</w:t>
      </w:r>
      <w:r w:rsidR="00187DD8">
        <w:rPr>
          <w:rFonts w:ascii="Times New Roman" w:hAnsi="Times New Roman"/>
          <w:lang w:val="cs-CZ"/>
        </w:rPr>
        <w:t xml:space="preserve">, aby </w:t>
      </w:r>
      <w:r w:rsidR="0009063F" w:rsidRPr="004112F9">
        <w:rPr>
          <w:rFonts w:ascii="Times New Roman" w:hAnsi="Times New Roman"/>
          <w:lang w:val="cs-CZ"/>
        </w:rPr>
        <w:t>se s případem seznámi</w:t>
      </w:r>
      <w:r w:rsidR="00187DD8">
        <w:rPr>
          <w:rFonts w:ascii="Times New Roman" w:hAnsi="Times New Roman"/>
          <w:lang w:val="cs-CZ"/>
        </w:rPr>
        <w:t>l</w:t>
      </w:r>
      <w:r w:rsidR="0009063F" w:rsidRPr="004112F9">
        <w:rPr>
          <w:rFonts w:ascii="Times New Roman" w:hAnsi="Times New Roman"/>
          <w:lang w:val="cs-CZ"/>
        </w:rPr>
        <w:t xml:space="preserve"> a případně kona</w:t>
      </w:r>
      <w:r w:rsidR="00187DD8">
        <w:rPr>
          <w:rFonts w:ascii="Times New Roman" w:hAnsi="Times New Roman"/>
          <w:lang w:val="cs-CZ"/>
        </w:rPr>
        <w:t>l</w:t>
      </w:r>
      <w:r w:rsidR="0009063F" w:rsidRPr="004112F9">
        <w:rPr>
          <w:rFonts w:ascii="Times New Roman" w:hAnsi="Times New Roman"/>
          <w:lang w:val="cs-CZ"/>
        </w:rPr>
        <w:t xml:space="preserve">. Obtíže rovněž činí </w:t>
      </w:r>
      <w:r w:rsidR="008B66C7" w:rsidRPr="004112F9">
        <w:rPr>
          <w:rFonts w:ascii="Times New Roman" w:hAnsi="Times New Roman"/>
          <w:lang w:val="cs-CZ"/>
        </w:rPr>
        <w:t xml:space="preserve">povinná archivace dokumentů. </w:t>
      </w:r>
      <w:r w:rsidR="0009063F" w:rsidRPr="004112F9">
        <w:rPr>
          <w:rFonts w:ascii="Times New Roman" w:hAnsi="Times New Roman"/>
          <w:lang w:val="cs-CZ"/>
        </w:rPr>
        <w:t>Neziskové organizace nemohou upřednostňo</w:t>
      </w:r>
      <w:r w:rsidR="00187DD8">
        <w:rPr>
          <w:rFonts w:ascii="Times New Roman" w:hAnsi="Times New Roman"/>
          <w:lang w:val="cs-CZ"/>
        </w:rPr>
        <w:t>vat cizince, kterého nikdy neviděly,</w:t>
      </w:r>
      <w:r w:rsidR="0009063F" w:rsidRPr="004112F9">
        <w:rPr>
          <w:rFonts w:ascii="Times New Roman" w:hAnsi="Times New Roman"/>
          <w:lang w:val="cs-CZ"/>
        </w:rPr>
        <w:t xml:space="preserve"> </w:t>
      </w:r>
      <w:r w:rsidR="00187DD8">
        <w:rPr>
          <w:rFonts w:ascii="Times New Roman" w:hAnsi="Times New Roman"/>
          <w:lang w:val="cs-CZ"/>
        </w:rPr>
        <w:t xml:space="preserve">před </w:t>
      </w:r>
      <w:r w:rsidR="0009063F" w:rsidRPr="004112F9">
        <w:rPr>
          <w:rFonts w:ascii="Times New Roman" w:hAnsi="Times New Roman"/>
          <w:lang w:val="cs-CZ"/>
        </w:rPr>
        <w:t>cizince</w:t>
      </w:r>
      <w:r w:rsidR="00187DD8">
        <w:rPr>
          <w:rFonts w:ascii="Times New Roman" w:hAnsi="Times New Roman"/>
          <w:lang w:val="cs-CZ"/>
        </w:rPr>
        <w:t>m</w:t>
      </w:r>
      <w:r w:rsidR="0009063F" w:rsidRPr="004112F9">
        <w:rPr>
          <w:rFonts w:ascii="Times New Roman" w:hAnsi="Times New Roman"/>
          <w:lang w:val="cs-CZ"/>
        </w:rPr>
        <w:t xml:space="preserve">, který osobně navštíví jejich kancelář s žádostí o pomoc. </w:t>
      </w:r>
      <w:r w:rsidR="008B66C7" w:rsidRPr="004112F9">
        <w:rPr>
          <w:rFonts w:ascii="Times New Roman" w:hAnsi="Times New Roman"/>
          <w:lang w:val="cs-CZ"/>
        </w:rPr>
        <w:t xml:space="preserve">Předseda doplnil, že </w:t>
      </w:r>
      <w:r w:rsidR="00BC245A" w:rsidRPr="004112F9">
        <w:rPr>
          <w:rFonts w:ascii="Times New Roman" w:hAnsi="Times New Roman"/>
          <w:lang w:val="cs-CZ"/>
        </w:rPr>
        <w:t xml:space="preserve">OPU zaznamenává velké množství cizinců, kteří nyní využívají služeb bezplatného poradenství. Čekací lhůta </w:t>
      </w:r>
      <w:r w:rsidR="006778BB">
        <w:rPr>
          <w:rFonts w:ascii="Times New Roman" w:hAnsi="Times New Roman"/>
          <w:lang w:val="cs-CZ"/>
        </w:rPr>
        <w:t xml:space="preserve">v OPU </w:t>
      </w:r>
      <w:r w:rsidR="00BC245A" w:rsidRPr="004112F9">
        <w:rPr>
          <w:rFonts w:ascii="Times New Roman" w:hAnsi="Times New Roman"/>
          <w:lang w:val="cs-CZ"/>
        </w:rPr>
        <w:t>je v</w:t>
      </w:r>
      <w:r w:rsidR="00CC6815">
        <w:rPr>
          <w:rFonts w:ascii="Times New Roman" w:hAnsi="Times New Roman"/>
          <w:lang w:val="cs-CZ"/>
        </w:rPr>
        <w:t> současné době 3 měsíce. Neví o </w:t>
      </w:r>
      <w:r w:rsidR="00BC245A" w:rsidRPr="004112F9">
        <w:rPr>
          <w:rFonts w:ascii="Times New Roman" w:hAnsi="Times New Roman"/>
          <w:lang w:val="cs-CZ"/>
        </w:rPr>
        <w:t xml:space="preserve">žádných grantech </w:t>
      </w:r>
      <w:r w:rsidR="00187DD8">
        <w:rPr>
          <w:rFonts w:ascii="Times New Roman" w:hAnsi="Times New Roman"/>
          <w:lang w:val="cs-CZ"/>
        </w:rPr>
        <w:t xml:space="preserve">určených </w:t>
      </w:r>
      <w:r w:rsidR="00BC245A" w:rsidRPr="004112F9">
        <w:rPr>
          <w:rFonts w:ascii="Times New Roman" w:hAnsi="Times New Roman"/>
          <w:lang w:val="cs-CZ"/>
        </w:rPr>
        <w:t>na právní pom</w:t>
      </w:r>
      <w:r w:rsidR="00207CCB" w:rsidRPr="004112F9">
        <w:rPr>
          <w:rFonts w:ascii="Times New Roman" w:hAnsi="Times New Roman"/>
          <w:lang w:val="cs-CZ"/>
        </w:rPr>
        <w:t>oc pro cizince ze </w:t>
      </w:r>
      <w:r w:rsidR="00AE1375">
        <w:rPr>
          <w:rFonts w:ascii="Times New Roman" w:hAnsi="Times New Roman"/>
          <w:lang w:val="cs-CZ"/>
        </w:rPr>
        <w:t>třetích zemí, na </w:t>
      </w:r>
      <w:r w:rsidR="0009063F" w:rsidRPr="004112F9">
        <w:rPr>
          <w:rFonts w:ascii="Times New Roman" w:hAnsi="Times New Roman"/>
          <w:lang w:val="cs-CZ"/>
        </w:rPr>
        <w:t xml:space="preserve">rozdíl </w:t>
      </w:r>
      <w:r w:rsidR="00187DD8">
        <w:rPr>
          <w:rFonts w:ascii="Times New Roman" w:hAnsi="Times New Roman"/>
          <w:lang w:val="cs-CZ"/>
        </w:rPr>
        <w:t xml:space="preserve">od </w:t>
      </w:r>
      <w:r w:rsidR="0009063F" w:rsidRPr="004112F9">
        <w:rPr>
          <w:rFonts w:ascii="Times New Roman" w:hAnsi="Times New Roman"/>
          <w:lang w:val="cs-CZ"/>
        </w:rPr>
        <w:t xml:space="preserve">uprchlíků. </w:t>
      </w:r>
    </w:p>
    <w:p w:rsidR="0009063F" w:rsidRDefault="0009063F" w:rsidP="008B66C7">
      <w:pPr>
        <w:jc w:val="both"/>
        <w:rPr>
          <w:rFonts w:ascii="Times New Roman" w:hAnsi="Times New Roman"/>
          <w:lang w:val="cs-CZ"/>
        </w:rPr>
      </w:pPr>
    </w:p>
    <w:p w:rsidR="00B9714D" w:rsidRPr="00B9714D" w:rsidRDefault="00496EA6" w:rsidP="00B9714D">
      <w:pPr>
        <w:pStyle w:val="Odstavecseseznamem"/>
        <w:numPr>
          <w:ilvl w:val="0"/>
          <w:numId w:val="4"/>
        </w:numPr>
        <w:jc w:val="both"/>
        <w:rPr>
          <w:rFonts w:ascii="Times New Roman" w:hAnsi="Times New Roman"/>
          <w:i/>
          <w:lang w:val="cs-CZ"/>
        </w:rPr>
      </w:pPr>
      <w:r w:rsidRPr="00B9714D">
        <w:rPr>
          <w:rFonts w:ascii="Times New Roman" w:hAnsi="Times New Roman"/>
          <w:i/>
          <w:lang w:val="cs-CZ"/>
        </w:rPr>
        <w:t>Přidělování dotací z evropských fondů v</w:t>
      </w:r>
      <w:r w:rsidR="00B9714D">
        <w:rPr>
          <w:rFonts w:ascii="Times New Roman" w:hAnsi="Times New Roman"/>
          <w:i/>
          <w:lang w:val="cs-CZ"/>
        </w:rPr>
        <w:t> </w:t>
      </w:r>
      <w:r w:rsidRPr="00B9714D">
        <w:rPr>
          <w:rFonts w:ascii="Times New Roman" w:hAnsi="Times New Roman"/>
          <w:i/>
          <w:lang w:val="cs-CZ"/>
        </w:rPr>
        <w:t>ČR</w:t>
      </w:r>
    </w:p>
    <w:p w:rsidR="00496EA6" w:rsidRDefault="00496EA6" w:rsidP="008B66C7">
      <w:pPr>
        <w:jc w:val="both"/>
        <w:rPr>
          <w:rFonts w:ascii="Times New Roman" w:hAnsi="Times New Roman"/>
          <w:lang w:val="cs-CZ"/>
        </w:rPr>
      </w:pPr>
    </w:p>
    <w:p w:rsidR="00D7577C" w:rsidRPr="00187DD8" w:rsidRDefault="00187DD8" w:rsidP="00187DD8">
      <w:pPr>
        <w:jc w:val="both"/>
        <w:rPr>
          <w:rFonts w:ascii="Times New Roman" w:hAnsi="Times New Roman"/>
          <w:lang w:val="cs-CZ"/>
        </w:rPr>
      </w:pPr>
      <w:r>
        <w:rPr>
          <w:rFonts w:ascii="Times New Roman" w:hAnsi="Times New Roman"/>
          <w:lang w:val="cs-CZ"/>
        </w:rPr>
        <w:t xml:space="preserve">V. </w:t>
      </w:r>
      <w:r w:rsidR="0009063F" w:rsidRPr="00187DD8">
        <w:rPr>
          <w:rFonts w:ascii="Times New Roman" w:hAnsi="Times New Roman"/>
          <w:lang w:val="cs-CZ"/>
        </w:rPr>
        <w:t xml:space="preserve">Roubalová uvedla, že by o grantech měla rozhodovat nezávislá komise nebo nadační fond. Z pozice nevládní organizace je těžké kritizovat restriktivní politiku MV, když </w:t>
      </w:r>
      <w:r w:rsidR="00496EA6" w:rsidRPr="00187DD8">
        <w:rPr>
          <w:rFonts w:ascii="Times New Roman" w:hAnsi="Times New Roman"/>
          <w:lang w:val="cs-CZ"/>
        </w:rPr>
        <w:t xml:space="preserve">zároveň MV </w:t>
      </w:r>
      <w:r w:rsidR="0009063F" w:rsidRPr="00187DD8">
        <w:rPr>
          <w:rFonts w:ascii="Times New Roman" w:hAnsi="Times New Roman"/>
          <w:lang w:val="cs-CZ"/>
        </w:rPr>
        <w:t>rozděluje finance</w:t>
      </w:r>
      <w:r w:rsidR="00496EA6" w:rsidRPr="00187DD8">
        <w:rPr>
          <w:rFonts w:ascii="Times New Roman" w:hAnsi="Times New Roman"/>
          <w:lang w:val="cs-CZ"/>
        </w:rPr>
        <w:t xml:space="preserve"> pro nevládní sektor</w:t>
      </w:r>
      <w:r w:rsidR="0009063F" w:rsidRPr="00187DD8">
        <w:rPr>
          <w:rFonts w:ascii="Times New Roman" w:hAnsi="Times New Roman"/>
          <w:lang w:val="cs-CZ"/>
        </w:rPr>
        <w:t>.</w:t>
      </w:r>
      <w:r w:rsidR="00496EA6" w:rsidRPr="00187DD8">
        <w:rPr>
          <w:rFonts w:ascii="Times New Roman" w:hAnsi="Times New Roman"/>
          <w:lang w:val="cs-CZ"/>
        </w:rPr>
        <w:t xml:space="preserve"> Jde o špatné systémové nastavení. H. Dluhošová nesouhlasí. MV samo poskytuje finance na projekty, které jsou zaměřeny na kritiku státu. </w:t>
      </w:r>
      <w:r w:rsidR="006778BB" w:rsidRPr="00D70455">
        <w:rPr>
          <w:rFonts w:ascii="Times New Roman" w:hAnsi="Times New Roman"/>
          <w:lang w:val="cs-CZ"/>
        </w:rPr>
        <w:t>Posuzuje se toliko kvalita projektů, jak korespondují s vyhlášenými tématy</w:t>
      </w:r>
      <w:r w:rsidR="006778BB">
        <w:rPr>
          <w:rFonts w:ascii="Times New Roman" w:hAnsi="Times New Roman"/>
          <w:lang w:val="cs-CZ"/>
        </w:rPr>
        <w:t>,</w:t>
      </w:r>
      <w:r w:rsidR="006778BB" w:rsidRPr="00D70455">
        <w:rPr>
          <w:rFonts w:ascii="Times New Roman" w:hAnsi="Times New Roman"/>
          <w:lang w:val="cs-CZ"/>
        </w:rPr>
        <w:t xml:space="preserve"> přiměřen</w:t>
      </w:r>
      <w:r w:rsidR="006778BB" w:rsidRPr="00F80A23">
        <w:rPr>
          <w:rFonts w:ascii="Times New Roman" w:hAnsi="Times New Roman"/>
          <w:lang w:val="cs-CZ"/>
        </w:rPr>
        <w:t>ost</w:t>
      </w:r>
      <w:r w:rsidR="006778BB" w:rsidRPr="00D70455">
        <w:rPr>
          <w:rFonts w:ascii="Times New Roman" w:hAnsi="Times New Roman"/>
          <w:lang w:val="cs-CZ"/>
        </w:rPr>
        <w:t xml:space="preserve"> náklad</w:t>
      </w:r>
      <w:r w:rsidR="006778BB" w:rsidRPr="00F80A23">
        <w:rPr>
          <w:rFonts w:ascii="Times New Roman" w:hAnsi="Times New Roman"/>
          <w:lang w:val="cs-CZ"/>
        </w:rPr>
        <w:t>ů, efektivita projektu a zejména dodržení podmínek výzv</w:t>
      </w:r>
      <w:r w:rsidR="006778BB" w:rsidRPr="00D70455">
        <w:rPr>
          <w:rFonts w:ascii="Times New Roman" w:hAnsi="Times New Roman"/>
          <w:lang w:val="cs-CZ"/>
        </w:rPr>
        <w:t xml:space="preserve">y. </w:t>
      </w:r>
      <w:r w:rsidR="006778BB" w:rsidRPr="00F80A23">
        <w:rPr>
          <w:rFonts w:ascii="Times New Roman" w:hAnsi="Times New Roman"/>
          <w:lang w:val="cs-CZ"/>
        </w:rPr>
        <w:t xml:space="preserve">Finanční prostředky fondů jsou limitované, je zřejmé, že nelze podpořit všechny </w:t>
      </w:r>
      <w:r w:rsidR="006778BB">
        <w:rPr>
          <w:rFonts w:ascii="Times New Roman" w:hAnsi="Times New Roman"/>
          <w:lang w:val="cs-CZ"/>
        </w:rPr>
        <w:t xml:space="preserve">podané </w:t>
      </w:r>
      <w:r w:rsidR="006778BB" w:rsidRPr="00F80A23">
        <w:rPr>
          <w:rFonts w:ascii="Times New Roman" w:hAnsi="Times New Roman"/>
          <w:lang w:val="cs-CZ"/>
        </w:rPr>
        <w:t xml:space="preserve">projekty </w:t>
      </w:r>
      <w:r w:rsidR="006778BB" w:rsidRPr="00D70455">
        <w:rPr>
          <w:rFonts w:ascii="Times New Roman" w:hAnsi="Times New Roman"/>
          <w:lang w:val="cs-CZ"/>
        </w:rPr>
        <w:t>–</w:t>
      </w:r>
      <w:r w:rsidR="006778BB" w:rsidRPr="00F80A23">
        <w:rPr>
          <w:rFonts w:ascii="Times New Roman" w:hAnsi="Times New Roman"/>
          <w:lang w:val="cs-CZ"/>
        </w:rPr>
        <w:t xml:space="preserve"> rozhodující je jejich kvalita. </w:t>
      </w:r>
      <w:r w:rsidR="00496EA6" w:rsidRPr="00187DD8">
        <w:rPr>
          <w:rFonts w:ascii="Times New Roman" w:hAnsi="Times New Roman"/>
          <w:lang w:val="cs-CZ"/>
        </w:rPr>
        <w:t>M. Jelínková se spolu s</w:t>
      </w:r>
      <w:r w:rsidR="00B9714D" w:rsidRPr="00187DD8">
        <w:rPr>
          <w:rFonts w:ascii="Times New Roman" w:hAnsi="Times New Roman"/>
          <w:lang w:val="cs-CZ"/>
        </w:rPr>
        <w:t> P. </w:t>
      </w:r>
      <w:r w:rsidR="00496EA6" w:rsidRPr="00187DD8">
        <w:rPr>
          <w:rFonts w:ascii="Times New Roman" w:hAnsi="Times New Roman"/>
          <w:lang w:val="cs-CZ"/>
        </w:rPr>
        <w:t>Čižinským domnív</w:t>
      </w:r>
      <w:r w:rsidR="00B9714D" w:rsidRPr="00187DD8">
        <w:rPr>
          <w:rFonts w:ascii="Times New Roman" w:hAnsi="Times New Roman"/>
          <w:lang w:val="cs-CZ"/>
        </w:rPr>
        <w:t>á</w:t>
      </w:r>
      <w:r w:rsidR="00496EA6" w:rsidRPr="00187DD8">
        <w:rPr>
          <w:rFonts w:ascii="Times New Roman" w:hAnsi="Times New Roman"/>
          <w:lang w:val="cs-CZ"/>
        </w:rPr>
        <w:t xml:space="preserve">, že se jedná o špatné strukturální nastavení, kdy hrozí riziko, že MV bude přistupovat jinak k neziskovým organizacím, které jsou k němu kritické. Předseda sdělil, že peníze z Evropského integračního fondu </w:t>
      </w:r>
      <w:r w:rsidR="00A573B7" w:rsidRPr="00187DD8">
        <w:rPr>
          <w:rFonts w:ascii="Times New Roman" w:hAnsi="Times New Roman"/>
          <w:lang w:val="cs-CZ"/>
        </w:rPr>
        <w:t>(dále jen „EIF“)</w:t>
      </w:r>
      <w:r w:rsidR="00D43E24" w:rsidRPr="00187DD8">
        <w:rPr>
          <w:rFonts w:ascii="Times New Roman" w:hAnsi="Times New Roman"/>
          <w:lang w:val="cs-CZ"/>
        </w:rPr>
        <w:t xml:space="preserve"> </w:t>
      </w:r>
      <w:r w:rsidR="00496EA6" w:rsidRPr="00187DD8">
        <w:rPr>
          <w:rFonts w:ascii="Times New Roman" w:hAnsi="Times New Roman"/>
          <w:lang w:val="cs-CZ"/>
        </w:rPr>
        <w:t xml:space="preserve">přerozděluje MV, přičemž </w:t>
      </w:r>
      <w:r w:rsidR="00616A61">
        <w:rPr>
          <w:rFonts w:ascii="Times New Roman" w:hAnsi="Times New Roman"/>
          <w:lang w:val="cs-CZ"/>
        </w:rPr>
        <w:t xml:space="preserve">podle jeho názoru </w:t>
      </w:r>
      <w:r w:rsidR="00496EA6" w:rsidRPr="00187DD8">
        <w:rPr>
          <w:rFonts w:ascii="Times New Roman" w:hAnsi="Times New Roman"/>
          <w:lang w:val="cs-CZ"/>
        </w:rPr>
        <w:t xml:space="preserve">většinu dostane zprostředkovaně zpátky v podobě </w:t>
      </w:r>
      <w:r w:rsidR="00A573B7" w:rsidRPr="00187DD8">
        <w:rPr>
          <w:rFonts w:ascii="Times New Roman" w:hAnsi="Times New Roman"/>
          <w:lang w:val="cs-CZ"/>
        </w:rPr>
        <w:t>Správy uprchlických zařízení (dále jen „SUZ“)</w:t>
      </w:r>
      <w:r w:rsidR="00496EA6" w:rsidRPr="00187DD8">
        <w:rPr>
          <w:rFonts w:ascii="Times New Roman" w:hAnsi="Times New Roman"/>
          <w:lang w:val="cs-CZ"/>
        </w:rPr>
        <w:t xml:space="preserve">. </w:t>
      </w:r>
      <w:r w:rsidR="00A573B7" w:rsidRPr="00187DD8">
        <w:rPr>
          <w:rFonts w:ascii="Times New Roman" w:hAnsi="Times New Roman"/>
          <w:lang w:val="cs-CZ"/>
        </w:rPr>
        <w:t>H. </w:t>
      </w:r>
      <w:r w:rsidR="00496EA6" w:rsidRPr="00187DD8">
        <w:rPr>
          <w:rFonts w:ascii="Times New Roman" w:hAnsi="Times New Roman"/>
          <w:lang w:val="cs-CZ"/>
        </w:rPr>
        <w:t xml:space="preserve">Pipková </w:t>
      </w:r>
      <w:r w:rsidR="00A573B7" w:rsidRPr="00187DD8">
        <w:rPr>
          <w:rFonts w:ascii="Times New Roman" w:hAnsi="Times New Roman"/>
          <w:lang w:val="cs-CZ"/>
        </w:rPr>
        <w:t xml:space="preserve">upozornila, že důsledkem této dotační politiky je skutečnost, že existují případy mnoha cizinců, kteří </w:t>
      </w:r>
      <w:r w:rsidR="00A573B7" w:rsidRPr="00187DD8">
        <w:rPr>
          <w:rFonts w:ascii="Times New Roman" w:hAnsi="Times New Roman"/>
          <w:lang w:val="cs-CZ"/>
        </w:rPr>
        <w:lastRenderedPageBreak/>
        <w:t>by potřebovali opatrovníka. Mít jej ovšem nemohou, neboť na tuto činnost nemá OPU peníze.</w:t>
      </w:r>
      <w:r w:rsidR="00496EA6" w:rsidRPr="00187DD8">
        <w:rPr>
          <w:rFonts w:ascii="Times New Roman" w:hAnsi="Times New Roman"/>
          <w:lang w:val="cs-CZ"/>
        </w:rPr>
        <w:t xml:space="preserve"> </w:t>
      </w:r>
    </w:p>
    <w:p w:rsidR="00A573B7" w:rsidRDefault="00A573B7" w:rsidP="00A573B7">
      <w:pPr>
        <w:jc w:val="both"/>
        <w:rPr>
          <w:rFonts w:ascii="Times New Roman" w:hAnsi="Times New Roman"/>
          <w:lang w:val="cs-CZ"/>
        </w:rPr>
      </w:pPr>
    </w:p>
    <w:p w:rsidR="00545B39" w:rsidRDefault="00A573B7" w:rsidP="00545B39">
      <w:pPr>
        <w:jc w:val="both"/>
        <w:rPr>
          <w:rFonts w:ascii="Times New Roman" w:hAnsi="Times New Roman"/>
          <w:lang w:val="cs-CZ"/>
        </w:rPr>
      </w:pPr>
      <w:r>
        <w:rPr>
          <w:rFonts w:ascii="Times New Roman" w:hAnsi="Times New Roman"/>
          <w:lang w:val="cs-CZ"/>
        </w:rPr>
        <w:t xml:space="preserve">H. </w:t>
      </w:r>
      <w:r w:rsidRPr="00A573B7">
        <w:rPr>
          <w:rFonts w:ascii="Times New Roman" w:hAnsi="Times New Roman"/>
          <w:lang w:val="cs-CZ"/>
        </w:rPr>
        <w:t>Dluhošová</w:t>
      </w:r>
      <w:r>
        <w:rPr>
          <w:rFonts w:ascii="Times New Roman" w:hAnsi="Times New Roman"/>
          <w:lang w:val="cs-CZ"/>
        </w:rPr>
        <w:t xml:space="preserve"> informovala, že </w:t>
      </w:r>
      <w:r w:rsidR="006778BB" w:rsidRPr="0054148E">
        <w:rPr>
          <w:rFonts w:ascii="Times New Roman" w:hAnsi="Times New Roman"/>
          <w:lang w:val="cs-CZ"/>
        </w:rPr>
        <w:t xml:space="preserve">v EIF jsou </w:t>
      </w:r>
      <w:r w:rsidR="006778BB" w:rsidRPr="00F80A23">
        <w:rPr>
          <w:rFonts w:ascii="Times New Roman" w:hAnsi="Times New Roman"/>
          <w:lang w:val="cs-CZ"/>
        </w:rPr>
        <w:t xml:space="preserve">již ve výzvě vyčleněny </w:t>
      </w:r>
      <w:r w:rsidR="006778BB">
        <w:rPr>
          <w:rFonts w:ascii="Times New Roman" w:hAnsi="Times New Roman"/>
          <w:lang w:val="cs-CZ"/>
        </w:rPr>
        <w:t>prostředky na jednotlivá opatření. Prostředky na integrační centra jsou alokována v jiném opatření než prostředky na právní pomoc, asistenci, přímé služby atd. Není proto možné, aby si tato dvě opatření konkurovala. Ve většině integračních center jsou přímo angažovány a placeny neziskové organizace</w:t>
      </w:r>
      <w:r w:rsidR="006778BB" w:rsidRPr="00F80A23">
        <w:rPr>
          <w:rFonts w:ascii="Times New Roman" w:hAnsi="Times New Roman"/>
          <w:lang w:val="cs-CZ"/>
        </w:rPr>
        <w:t xml:space="preserve"> </w:t>
      </w:r>
      <w:r w:rsidR="006778BB">
        <w:rPr>
          <w:rFonts w:ascii="Times New Roman" w:hAnsi="Times New Roman"/>
          <w:lang w:val="cs-CZ"/>
        </w:rPr>
        <w:t xml:space="preserve">– </w:t>
      </w:r>
      <w:r w:rsidR="006778BB" w:rsidRPr="00F80A23">
        <w:rPr>
          <w:rFonts w:ascii="Times New Roman" w:hAnsi="Times New Roman"/>
          <w:lang w:val="cs-CZ"/>
        </w:rPr>
        <w:t xml:space="preserve">jako </w:t>
      </w:r>
      <w:r w:rsidR="006778BB">
        <w:rPr>
          <w:rFonts w:ascii="Times New Roman" w:hAnsi="Times New Roman"/>
          <w:lang w:val="cs-CZ"/>
        </w:rPr>
        <w:t xml:space="preserve">realizátoři nebo </w:t>
      </w:r>
      <w:r w:rsidR="006778BB" w:rsidRPr="00F80A23">
        <w:rPr>
          <w:rFonts w:ascii="Times New Roman" w:hAnsi="Times New Roman"/>
          <w:lang w:val="cs-CZ"/>
        </w:rPr>
        <w:t>partn</w:t>
      </w:r>
      <w:r w:rsidR="006778BB">
        <w:rPr>
          <w:rFonts w:ascii="Times New Roman" w:hAnsi="Times New Roman"/>
          <w:lang w:val="cs-CZ"/>
        </w:rPr>
        <w:t xml:space="preserve">eři projektu nebo poskytovatelé </w:t>
      </w:r>
      <w:r w:rsidR="006778BB" w:rsidRPr="00F80A23">
        <w:rPr>
          <w:rFonts w:ascii="Times New Roman" w:hAnsi="Times New Roman"/>
          <w:lang w:val="cs-CZ"/>
        </w:rPr>
        <w:t>služeb</w:t>
      </w:r>
      <w:r w:rsidR="006778BB">
        <w:rPr>
          <w:rFonts w:ascii="Times New Roman" w:hAnsi="Times New Roman"/>
          <w:lang w:val="cs-CZ"/>
        </w:rPr>
        <w:t xml:space="preserve">. </w:t>
      </w:r>
      <w:r w:rsidR="006778BB" w:rsidRPr="00F80A23">
        <w:rPr>
          <w:rFonts w:ascii="Times New Roman" w:hAnsi="Times New Roman"/>
          <w:lang w:val="cs-CZ"/>
        </w:rPr>
        <w:t>Integrační centra nejsou institucemi, ale projektem, o poskytnutí finan</w:t>
      </w:r>
      <w:r w:rsidR="006778BB">
        <w:rPr>
          <w:rFonts w:ascii="Times New Roman" w:hAnsi="Times New Roman"/>
          <w:lang w:val="cs-CZ"/>
        </w:rPr>
        <w:t xml:space="preserve">cí </w:t>
      </w:r>
      <w:r w:rsidR="006778BB" w:rsidRPr="00F80A23">
        <w:rPr>
          <w:rFonts w:ascii="Times New Roman" w:hAnsi="Times New Roman"/>
          <w:lang w:val="cs-CZ"/>
        </w:rPr>
        <w:t xml:space="preserve">na realizaci Center je rozhodováno </w:t>
      </w:r>
      <w:r w:rsidR="006778BB">
        <w:rPr>
          <w:rFonts w:ascii="Times New Roman" w:hAnsi="Times New Roman"/>
          <w:lang w:val="cs-CZ"/>
        </w:rPr>
        <w:t xml:space="preserve">na základě otevřeného a veřejného dotačního řízení. </w:t>
      </w:r>
      <w:r w:rsidR="006778BB" w:rsidRPr="00F80A23">
        <w:rPr>
          <w:rFonts w:ascii="Times New Roman" w:hAnsi="Times New Roman"/>
          <w:lang w:val="cs-CZ"/>
        </w:rPr>
        <w:t xml:space="preserve">SUZ </w:t>
      </w:r>
      <w:r w:rsidR="006778BB">
        <w:rPr>
          <w:rFonts w:ascii="Times New Roman" w:hAnsi="Times New Roman"/>
          <w:lang w:val="cs-CZ"/>
        </w:rPr>
        <w:t>tak</w:t>
      </w:r>
      <w:r w:rsidR="006778BB" w:rsidRPr="00F80A23">
        <w:rPr>
          <w:rFonts w:ascii="Times New Roman" w:hAnsi="Times New Roman"/>
          <w:lang w:val="cs-CZ"/>
        </w:rPr>
        <w:t xml:space="preserve"> </w:t>
      </w:r>
      <w:r w:rsidR="006778BB">
        <w:rPr>
          <w:rFonts w:ascii="Times New Roman" w:hAnsi="Times New Roman"/>
          <w:lang w:val="cs-CZ"/>
        </w:rPr>
        <w:t xml:space="preserve">získala dotaci na </w:t>
      </w:r>
      <w:r w:rsidR="006778BB" w:rsidRPr="00F80A23">
        <w:rPr>
          <w:rFonts w:ascii="Times New Roman" w:hAnsi="Times New Roman"/>
          <w:lang w:val="cs-CZ"/>
        </w:rPr>
        <w:t>realiz</w:t>
      </w:r>
      <w:r w:rsidR="006778BB">
        <w:rPr>
          <w:rFonts w:ascii="Times New Roman" w:hAnsi="Times New Roman"/>
          <w:lang w:val="cs-CZ"/>
        </w:rPr>
        <w:t>aci</w:t>
      </w:r>
      <w:r w:rsidR="006778BB" w:rsidRPr="00F80A23">
        <w:rPr>
          <w:rFonts w:ascii="Times New Roman" w:hAnsi="Times New Roman"/>
          <w:lang w:val="cs-CZ"/>
        </w:rPr>
        <w:t xml:space="preserve"> integračních center</w:t>
      </w:r>
      <w:r w:rsidR="006778BB">
        <w:rPr>
          <w:rFonts w:ascii="Times New Roman" w:hAnsi="Times New Roman"/>
          <w:lang w:val="cs-CZ"/>
        </w:rPr>
        <w:t xml:space="preserve"> v 8 krajích</w:t>
      </w:r>
      <w:r w:rsidR="006778BB" w:rsidRPr="00F80A23">
        <w:rPr>
          <w:rFonts w:ascii="Times New Roman" w:hAnsi="Times New Roman"/>
          <w:lang w:val="cs-CZ"/>
        </w:rPr>
        <w:t xml:space="preserve">. </w:t>
      </w:r>
      <w:r w:rsidR="006778BB">
        <w:rPr>
          <w:rFonts w:ascii="Times New Roman" w:hAnsi="Times New Roman"/>
          <w:lang w:val="cs-CZ"/>
        </w:rPr>
        <w:t xml:space="preserve">Pokud by </w:t>
      </w:r>
      <w:r w:rsidR="006778BB" w:rsidRPr="00F80A23">
        <w:rPr>
          <w:rFonts w:ascii="Times New Roman" w:hAnsi="Times New Roman"/>
          <w:lang w:val="cs-CZ"/>
        </w:rPr>
        <w:t>kvalitní projekt podala</w:t>
      </w:r>
      <w:r w:rsidR="006778BB">
        <w:rPr>
          <w:rFonts w:ascii="Times New Roman" w:hAnsi="Times New Roman"/>
          <w:lang w:val="cs-CZ"/>
        </w:rPr>
        <w:t xml:space="preserve"> jiná organizace, m</w:t>
      </w:r>
      <w:r w:rsidR="006778BB" w:rsidRPr="00F80A23">
        <w:rPr>
          <w:rFonts w:ascii="Times New Roman" w:hAnsi="Times New Roman"/>
          <w:lang w:val="cs-CZ"/>
        </w:rPr>
        <w:t xml:space="preserve">ěla možnost </w:t>
      </w:r>
      <w:r w:rsidR="006778BB">
        <w:rPr>
          <w:rFonts w:ascii="Times New Roman" w:hAnsi="Times New Roman"/>
          <w:lang w:val="cs-CZ"/>
        </w:rPr>
        <w:t>ten</w:t>
      </w:r>
      <w:r w:rsidR="006778BB" w:rsidRPr="00F80A23">
        <w:rPr>
          <w:rFonts w:ascii="Times New Roman" w:hAnsi="Times New Roman"/>
          <w:lang w:val="cs-CZ"/>
        </w:rPr>
        <w:t>to</w:t>
      </w:r>
      <w:r w:rsidR="006778BB">
        <w:rPr>
          <w:rFonts w:ascii="Times New Roman" w:hAnsi="Times New Roman"/>
          <w:lang w:val="cs-CZ"/>
        </w:rPr>
        <w:t xml:space="preserve"> projekt také získat, jako např. </w:t>
      </w:r>
      <w:r w:rsidR="006778BB" w:rsidRPr="00F80A23">
        <w:rPr>
          <w:rFonts w:ascii="Times New Roman" w:hAnsi="Times New Roman"/>
          <w:lang w:val="cs-CZ"/>
        </w:rPr>
        <w:t xml:space="preserve">některé </w:t>
      </w:r>
      <w:r w:rsidR="006778BB">
        <w:rPr>
          <w:rFonts w:ascii="Times New Roman" w:hAnsi="Times New Roman"/>
          <w:lang w:val="cs-CZ"/>
        </w:rPr>
        <w:t>nevládní neziskové organizace</w:t>
      </w:r>
      <w:r w:rsidR="006778BB" w:rsidRPr="00F80A23">
        <w:rPr>
          <w:rFonts w:ascii="Times New Roman" w:hAnsi="Times New Roman"/>
          <w:lang w:val="cs-CZ"/>
        </w:rPr>
        <w:t xml:space="preserve"> </w:t>
      </w:r>
      <w:r w:rsidR="006778BB">
        <w:rPr>
          <w:rFonts w:ascii="Times New Roman" w:hAnsi="Times New Roman"/>
          <w:lang w:val="cs-CZ"/>
        </w:rPr>
        <w:t>–</w:t>
      </w:r>
      <w:r w:rsidR="006778BB" w:rsidRPr="00F80A23">
        <w:rPr>
          <w:rFonts w:ascii="Times New Roman" w:hAnsi="Times New Roman"/>
          <w:lang w:val="cs-CZ"/>
        </w:rPr>
        <w:t xml:space="preserve"> </w:t>
      </w:r>
      <w:r w:rsidR="006778BB">
        <w:rPr>
          <w:rFonts w:ascii="Times New Roman" w:hAnsi="Times New Roman"/>
          <w:lang w:val="cs-CZ"/>
        </w:rPr>
        <w:t>Charita (</w:t>
      </w:r>
      <w:r w:rsidR="006778BB" w:rsidRPr="00F80A23">
        <w:rPr>
          <w:rFonts w:ascii="Times New Roman" w:hAnsi="Times New Roman"/>
          <w:lang w:val="cs-CZ"/>
        </w:rPr>
        <w:t>Centrum</w:t>
      </w:r>
      <w:r w:rsidR="006778BB">
        <w:rPr>
          <w:rFonts w:ascii="Times New Roman" w:hAnsi="Times New Roman"/>
          <w:lang w:val="cs-CZ"/>
        </w:rPr>
        <w:t xml:space="preserve"> v Hradci Králové)</w:t>
      </w:r>
      <w:r w:rsidR="006778BB" w:rsidRPr="00F80A23">
        <w:rPr>
          <w:rFonts w:ascii="Times New Roman" w:hAnsi="Times New Roman"/>
          <w:lang w:val="cs-CZ"/>
        </w:rPr>
        <w:t>, PPI v</w:t>
      </w:r>
      <w:r w:rsidR="006778BB">
        <w:rPr>
          <w:rFonts w:ascii="Times New Roman" w:hAnsi="Times New Roman"/>
          <w:lang w:val="cs-CZ"/>
        </w:rPr>
        <w:t> Ú</w:t>
      </w:r>
      <w:r w:rsidR="006778BB" w:rsidRPr="00F80A23">
        <w:rPr>
          <w:rFonts w:ascii="Times New Roman" w:hAnsi="Times New Roman"/>
          <w:lang w:val="cs-CZ"/>
        </w:rPr>
        <w:t xml:space="preserve">steckém kraji, Integrační centrum Praha </w:t>
      </w:r>
      <w:r w:rsidR="006778BB" w:rsidRPr="00ED0B8E">
        <w:rPr>
          <w:rFonts w:ascii="Times New Roman" w:hAnsi="Times New Roman"/>
          <w:lang w:val="cs-CZ"/>
        </w:rPr>
        <w:t xml:space="preserve">o.p.s. </w:t>
      </w:r>
      <w:r w:rsidR="006778BB" w:rsidRPr="00F80A23">
        <w:rPr>
          <w:rFonts w:ascii="Times New Roman" w:hAnsi="Times New Roman"/>
          <w:lang w:val="cs-CZ"/>
        </w:rPr>
        <w:t>v</w:t>
      </w:r>
      <w:r w:rsidR="006778BB">
        <w:rPr>
          <w:rFonts w:ascii="Times New Roman" w:hAnsi="Times New Roman"/>
          <w:lang w:val="cs-CZ"/>
        </w:rPr>
        <w:t> </w:t>
      </w:r>
      <w:r w:rsidR="006778BB" w:rsidRPr="00F80A23">
        <w:rPr>
          <w:rFonts w:ascii="Times New Roman" w:hAnsi="Times New Roman"/>
          <w:lang w:val="cs-CZ"/>
        </w:rPr>
        <w:t>hlavním městě, nebo krajský úřad,</w:t>
      </w:r>
      <w:r w:rsidR="006778BB">
        <w:rPr>
          <w:rFonts w:ascii="Times New Roman" w:hAnsi="Times New Roman"/>
          <w:lang w:val="cs-CZ"/>
        </w:rPr>
        <w:t xml:space="preserve"> jako</w:t>
      </w:r>
      <w:r w:rsidR="006778BB" w:rsidRPr="00F80A23">
        <w:rPr>
          <w:rFonts w:ascii="Times New Roman" w:hAnsi="Times New Roman"/>
          <w:lang w:val="cs-CZ"/>
        </w:rPr>
        <w:t xml:space="preserve"> v</w:t>
      </w:r>
      <w:r w:rsidR="006778BB">
        <w:rPr>
          <w:rFonts w:ascii="Times New Roman" w:hAnsi="Times New Roman"/>
          <w:lang w:val="cs-CZ"/>
        </w:rPr>
        <w:t> </w:t>
      </w:r>
      <w:r w:rsidR="006778BB" w:rsidRPr="00F80A23">
        <w:rPr>
          <w:rFonts w:ascii="Times New Roman" w:hAnsi="Times New Roman"/>
          <w:lang w:val="cs-CZ"/>
        </w:rPr>
        <w:t>případě Centra v Jihomoravském kraji.</w:t>
      </w:r>
      <w:r>
        <w:rPr>
          <w:rFonts w:ascii="Times New Roman" w:hAnsi="Times New Roman"/>
          <w:lang w:val="cs-CZ"/>
        </w:rPr>
        <w:t xml:space="preserve"> Prostředky na integrační centra jsou v jiné kapitole než prostředky na právní pomoc, asistenci a přímé služby. Není možné, aby si ta</w:t>
      </w:r>
      <w:r w:rsidR="00CC6815">
        <w:rPr>
          <w:rFonts w:ascii="Times New Roman" w:hAnsi="Times New Roman"/>
          <w:lang w:val="cs-CZ"/>
        </w:rPr>
        <w:t>to dvě opatření konkurovala. Ve </w:t>
      </w:r>
      <w:r>
        <w:rPr>
          <w:rFonts w:ascii="Times New Roman" w:hAnsi="Times New Roman"/>
          <w:lang w:val="cs-CZ"/>
        </w:rPr>
        <w:t xml:space="preserve">většině integračních center jsou přímo angažovány a placeny neziskové organizace. SUZ má osm integračních center, která </w:t>
      </w:r>
      <w:r w:rsidR="00CC6815">
        <w:rPr>
          <w:rFonts w:ascii="Times New Roman" w:hAnsi="Times New Roman"/>
          <w:lang w:val="cs-CZ"/>
        </w:rPr>
        <w:t>získala na základě otevřeného a </w:t>
      </w:r>
      <w:r>
        <w:rPr>
          <w:rFonts w:ascii="Times New Roman" w:hAnsi="Times New Roman"/>
          <w:lang w:val="cs-CZ"/>
        </w:rPr>
        <w:t>veřejného dotačního řízení. Pokud by se přihlásila jiná organizace</w:t>
      </w:r>
      <w:r w:rsidR="00545B39">
        <w:rPr>
          <w:rFonts w:ascii="Times New Roman" w:hAnsi="Times New Roman"/>
          <w:lang w:val="cs-CZ"/>
        </w:rPr>
        <w:t xml:space="preserve">, mohla ten projekt také získat, jako např. Charita v Hradci Králové atd. </w:t>
      </w:r>
    </w:p>
    <w:p w:rsidR="00545B39" w:rsidRDefault="00545B39" w:rsidP="00545B39">
      <w:pPr>
        <w:jc w:val="both"/>
        <w:rPr>
          <w:rFonts w:ascii="Times New Roman" w:hAnsi="Times New Roman"/>
          <w:lang w:val="cs-CZ"/>
        </w:rPr>
      </w:pPr>
    </w:p>
    <w:p w:rsidR="00545B39" w:rsidRPr="00323028" w:rsidRDefault="00545B39" w:rsidP="00323028">
      <w:pPr>
        <w:jc w:val="both"/>
        <w:rPr>
          <w:rFonts w:ascii="Times New Roman" w:hAnsi="Times New Roman"/>
          <w:lang w:val="cs-CZ"/>
        </w:rPr>
      </w:pPr>
      <w:r>
        <w:rPr>
          <w:rFonts w:ascii="Times New Roman" w:hAnsi="Times New Roman"/>
          <w:lang w:val="cs-CZ"/>
        </w:rPr>
        <w:t xml:space="preserve">M. Faltová podotkla, že způsob </w:t>
      </w:r>
      <w:r w:rsidR="00AF3EC4">
        <w:rPr>
          <w:rFonts w:ascii="Times New Roman" w:hAnsi="Times New Roman"/>
          <w:lang w:val="cs-CZ"/>
        </w:rPr>
        <w:t>vyhlašování grantů je problematick</w:t>
      </w:r>
      <w:r>
        <w:rPr>
          <w:rFonts w:ascii="Times New Roman" w:hAnsi="Times New Roman"/>
          <w:lang w:val="cs-CZ"/>
        </w:rPr>
        <w:t xml:space="preserve">ý a poměrně netransparentní např. z hlediska </w:t>
      </w:r>
      <w:r w:rsidR="00AF3EC4">
        <w:rPr>
          <w:rFonts w:ascii="Times New Roman" w:hAnsi="Times New Roman"/>
          <w:lang w:val="cs-CZ"/>
        </w:rPr>
        <w:t xml:space="preserve">složení </w:t>
      </w:r>
      <w:r>
        <w:rPr>
          <w:rFonts w:ascii="Times New Roman" w:hAnsi="Times New Roman"/>
          <w:lang w:val="cs-CZ"/>
        </w:rPr>
        <w:t xml:space="preserve">hodnotících </w:t>
      </w:r>
      <w:r w:rsidR="00AF3EC4">
        <w:rPr>
          <w:rFonts w:ascii="Times New Roman" w:hAnsi="Times New Roman"/>
          <w:lang w:val="cs-CZ"/>
        </w:rPr>
        <w:t>komis</w:t>
      </w:r>
      <w:r>
        <w:rPr>
          <w:rFonts w:ascii="Times New Roman" w:hAnsi="Times New Roman"/>
          <w:lang w:val="cs-CZ"/>
        </w:rPr>
        <w:t>í,</w:t>
      </w:r>
      <w:r w:rsidR="00AF3EC4">
        <w:rPr>
          <w:rFonts w:ascii="Times New Roman" w:hAnsi="Times New Roman"/>
          <w:lang w:val="cs-CZ"/>
        </w:rPr>
        <w:t xml:space="preserve"> je</w:t>
      </w:r>
      <w:r>
        <w:rPr>
          <w:rFonts w:ascii="Times New Roman" w:hAnsi="Times New Roman"/>
          <w:lang w:val="cs-CZ"/>
        </w:rPr>
        <w:t xml:space="preserve">ž jsou tajné. Odůvodnění v případě nepřidělení dotace je zpravidla krátké, nic neozřejmí. Takto Sdružení pro integraci a migraci (dále jen „SIMI“) neuspělo s projektem na základě odůvodnění, že nemá zkušenosti s prací s cílovou skupinou. SIMI ovšem </w:t>
      </w:r>
      <w:r w:rsidR="00CC6815">
        <w:rPr>
          <w:rFonts w:ascii="Times New Roman" w:hAnsi="Times New Roman"/>
          <w:lang w:val="cs-CZ"/>
        </w:rPr>
        <w:t xml:space="preserve">s cizinci </w:t>
      </w:r>
      <w:proofErr w:type="gramStart"/>
      <w:r>
        <w:rPr>
          <w:rFonts w:ascii="Times New Roman" w:hAnsi="Times New Roman"/>
          <w:lang w:val="cs-CZ"/>
        </w:rPr>
        <w:t>pracuje</w:t>
      </w:r>
      <w:proofErr w:type="gramEnd"/>
      <w:r>
        <w:rPr>
          <w:rFonts w:ascii="Times New Roman" w:hAnsi="Times New Roman"/>
          <w:lang w:val="cs-CZ"/>
        </w:rPr>
        <w:t xml:space="preserve"> již 20 let. Není žádná </w:t>
      </w:r>
      <w:r w:rsidR="00AF3EC4">
        <w:rPr>
          <w:rFonts w:ascii="Times New Roman" w:hAnsi="Times New Roman"/>
          <w:lang w:val="cs-CZ"/>
        </w:rPr>
        <w:t>možnost odvolání</w:t>
      </w:r>
      <w:r>
        <w:rPr>
          <w:rFonts w:ascii="Times New Roman" w:hAnsi="Times New Roman"/>
          <w:lang w:val="cs-CZ"/>
        </w:rPr>
        <w:t>. V</w:t>
      </w:r>
      <w:r w:rsidR="00AF3EC4">
        <w:rPr>
          <w:rFonts w:ascii="Times New Roman" w:hAnsi="Times New Roman"/>
          <w:lang w:val="cs-CZ"/>
        </w:rPr>
        <w:t> poro</w:t>
      </w:r>
      <w:r>
        <w:rPr>
          <w:rFonts w:ascii="Times New Roman" w:hAnsi="Times New Roman"/>
          <w:lang w:val="cs-CZ"/>
        </w:rPr>
        <w:t>v</w:t>
      </w:r>
      <w:r w:rsidR="00AF3EC4">
        <w:rPr>
          <w:rFonts w:ascii="Times New Roman" w:hAnsi="Times New Roman"/>
          <w:lang w:val="cs-CZ"/>
        </w:rPr>
        <w:t xml:space="preserve">nání s jinými grantovými řízeními </w:t>
      </w:r>
      <w:r>
        <w:rPr>
          <w:rFonts w:ascii="Times New Roman" w:hAnsi="Times New Roman"/>
          <w:lang w:val="cs-CZ"/>
        </w:rPr>
        <w:t xml:space="preserve">(např. Operační program </w:t>
      </w:r>
      <w:r w:rsidR="00AF3EC4">
        <w:rPr>
          <w:rFonts w:ascii="Times New Roman" w:hAnsi="Times New Roman"/>
          <w:lang w:val="cs-CZ"/>
        </w:rPr>
        <w:t>L</w:t>
      </w:r>
      <w:r>
        <w:rPr>
          <w:rFonts w:ascii="Times New Roman" w:hAnsi="Times New Roman"/>
          <w:lang w:val="cs-CZ"/>
        </w:rPr>
        <w:t xml:space="preserve">idské zdroje a zaměstnanost) je </w:t>
      </w:r>
      <w:r w:rsidR="0022659A">
        <w:rPr>
          <w:rFonts w:ascii="Times New Roman" w:hAnsi="Times New Roman"/>
          <w:lang w:val="cs-CZ"/>
        </w:rPr>
        <w:t xml:space="preserve">podle ní </w:t>
      </w:r>
      <w:r>
        <w:rPr>
          <w:rFonts w:ascii="Times New Roman" w:hAnsi="Times New Roman"/>
          <w:lang w:val="cs-CZ"/>
        </w:rPr>
        <w:t xml:space="preserve">zpětná vazba vůči žadatelům poměrně netransparentní. </w:t>
      </w:r>
      <w:r w:rsidR="0022659A">
        <w:rPr>
          <w:rFonts w:ascii="Times New Roman" w:hAnsi="Times New Roman"/>
          <w:lang w:val="cs-CZ"/>
        </w:rPr>
        <w:t>Z</w:t>
      </w:r>
      <w:r>
        <w:rPr>
          <w:rFonts w:ascii="Times New Roman" w:hAnsi="Times New Roman"/>
          <w:lang w:val="cs-CZ"/>
        </w:rPr>
        <w:t xml:space="preserve">měna </w:t>
      </w:r>
      <w:r w:rsidR="0022659A">
        <w:rPr>
          <w:rFonts w:ascii="Times New Roman" w:hAnsi="Times New Roman"/>
          <w:lang w:val="cs-CZ"/>
        </w:rPr>
        <w:t xml:space="preserve">může nastat </w:t>
      </w:r>
      <w:r>
        <w:rPr>
          <w:rFonts w:ascii="Times New Roman" w:hAnsi="Times New Roman"/>
          <w:lang w:val="cs-CZ"/>
        </w:rPr>
        <w:t>v souvislosti s tím, že došlo k vyčlenění EIF z Odboru azylové a migrační politiky.</w:t>
      </w:r>
      <w:r w:rsidR="0022659A">
        <w:rPr>
          <w:rFonts w:ascii="Times New Roman" w:hAnsi="Times New Roman"/>
          <w:lang w:val="cs-CZ"/>
        </w:rPr>
        <w:t xml:space="preserve"> </w:t>
      </w:r>
      <w:r w:rsidR="00323028">
        <w:rPr>
          <w:rFonts w:ascii="Times New Roman" w:hAnsi="Times New Roman"/>
          <w:lang w:val="cs-CZ"/>
        </w:rPr>
        <w:t xml:space="preserve">H. </w:t>
      </w:r>
      <w:r w:rsidRPr="00323028">
        <w:rPr>
          <w:rFonts w:ascii="Times New Roman" w:hAnsi="Times New Roman"/>
          <w:lang w:val="cs-CZ"/>
        </w:rPr>
        <w:t xml:space="preserve">Dluhošová </w:t>
      </w:r>
      <w:r w:rsidR="006778BB">
        <w:rPr>
          <w:rFonts w:ascii="Times New Roman" w:hAnsi="Times New Roman"/>
          <w:lang w:val="cs-CZ"/>
        </w:rPr>
        <w:t xml:space="preserve">konstatovala, že uvedený příklad </w:t>
      </w:r>
      <w:r w:rsidR="002202FE">
        <w:rPr>
          <w:rFonts w:ascii="Times New Roman" w:hAnsi="Times New Roman"/>
          <w:lang w:val="cs-CZ"/>
        </w:rPr>
        <w:t>SIMI se patrně týká projektu Evropského uprchlického fondu</w:t>
      </w:r>
      <w:bookmarkStart w:id="0" w:name="_GoBack"/>
      <w:bookmarkEnd w:id="0"/>
      <w:r w:rsidR="006778BB">
        <w:rPr>
          <w:rFonts w:ascii="Times New Roman" w:hAnsi="Times New Roman"/>
          <w:lang w:val="cs-CZ"/>
        </w:rPr>
        <w:t>, nikoli EIF. U</w:t>
      </w:r>
      <w:r w:rsidR="006778BB" w:rsidRPr="00F80A23">
        <w:rPr>
          <w:rFonts w:ascii="Times New Roman" w:hAnsi="Times New Roman"/>
          <w:lang w:val="cs-CZ"/>
        </w:rPr>
        <w:t xml:space="preserve">pozornila, že </w:t>
      </w:r>
      <w:r w:rsidRPr="00323028">
        <w:rPr>
          <w:rFonts w:ascii="Times New Roman" w:hAnsi="Times New Roman"/>
          <w:lang w:val="cs-CZ"/>
        </w:rPr>
        <w:t>vždy když MV zve na diskuzi nezisk</w:t>
      </w:r>
      <w:r w:rsidR="00CC6815">
        <w:rPr>
          <w:rFonts w:ascii="Times New Roman" w:hAnsi="Times New Roman"/>
          <w:lang w:val="cs-CZ"/>
        </w:rPr>
        <w:t>ové organizace, vystupují tam i </w:t>
      </w:r>
      <w:r w:rsidRPr="00323028">
        <w:rPr>
          <w:rFonts w:ascii="Times New Roman" w:hAnsi="Times New Roman"/>
          <w:lang w:val="cs-CZ"/>
        </w:rPr>
        <w:t xml:space="preserve">pracovníci, kteří spravují evropské fondy. Je tam tedy prostor k této diskuzi, jež ovšem zatím nenastala. Tento prostor se však nabízí i nadále. M. Faltová se ohradila vůči tomu, že by nediskutovala na jednáních MV. </w:t>
      </w:r>
    </w:p>
    <w:p w:rsidR="00323028" w:rsidRDefault="00323028" w:rsidP="00323028">
      <w:pPr>
        <w:jc w:val="both"/>
        <w:rPr>
          <w:rFonts w:ascii="Times New Roman" w:hAnsi="Times New Roman"/>
          <w:lang w:val="cs-CZ"/>
        </w:rPr>
      </w:pPr>
    </w:p>
    <w:p w:rsidR="00B9714D" w:rsidRDefault="00323028" w:rsidP="001D3D48">
      <w:pPr>
        <w:jc w:val="both"/>
        <w:rPr>
          <w:rFonts w:ascii="Times New Roman" w:hAnsi="Times New Roman"/>
          <w:lang w:val="cs-CZ"/>
        </w:rPr>
      </w:pPr>
      <w:r>
        <w:rPr>
          <w:rFonts w:ascii="Times New Roman" w:hAnsi="Times New Roman"/>
          <w:lang w:val="cs-CZ"/>
        </w:rPr>
        <w:t>Předseda se zeptal, jak probíhá příprava budoucích fondů. Neziskové organizace byly v červnu osloveny s dlouhými dotazníky</w:t>
      </w:r>
      <w:r w:rsidR="0022659A">
        <w:rPr>
          <w:rFonts w:ascii="Times New Roman" w:hAnsi="Times New Roman"/>
          <w:lang w:val="cs-CZ"/>
        </w:rPr>
        <w:t>, ovšem</w:t>
      </w:r>
      <w:r>
        <w:rPr>
          <w:rFonts w:ascii="Times New Roman" w:hAnsi="Times New Roman"/>
          <w:lang w:val="cs-CZ"/>
        </w:rPr>
        <w:t xml:space="preserve"> nyní neví, jak daleko je vyjednávání mezi vládou a Evropskou komisí. Podle jeho názoru by však diskuze </w:t>
      </w:r>
      <w:r w:rsidR="0022659A">
        <w:rPr>
          <w:rFonts w:ascii="Times New Roman" w:hAnsi="Times New Roman"/>
          <w:lang w:val="cs-CZ"/>
        </w:rPr>
        <w:t xml:space="preserve">s neziskovými organizacemi </w:t>
      </w:r>
      <w:r>
        <w:rPr>
          <w:rFonts w:ascii="Times New Roman" w:hAnsi="Times New Roman"/>
          <w:lang w:val="cs-CZ"/>
        </w:rPr>
        <w:t xml:space="preserve">ohledně programových priorit měla </w:t>
      </w:r>
      <w:r w:rsidR="00207CCB">
        <w:rPr>
          <w:rFonts w:ascii="Times New Roman" w:hAnsi="Times New Roman"/>
          <w:lang w:val="cs-CZ"/>
        </w:rPr>
        <w:t>probíhat i nadále. H. </w:t>
      </w:r>
      <w:r>
        <w:rPr>
          <w:rFonts w:ascii="Times New Roman" w:hAnsi="Times New Roman"/>
          <w:lang w:val="cs-CZ"/>
        </w:rPr>
        <w:t xml:space="preserve">Dluhošová </w:t>
      </w:r>
      <w:r w:rsidR="001D3D48">
        <w:rPr>
          <w:rFonts w:ascii="Times New Roman" w:hAnsi="Times New Roman"/>
          <w:lang w:val="cs-CZ"/>
        </w:rPr>
        <w:t xml:space="preserve">uvedla, že podle jejích informací stále probíhají </w:t>
      </w:r>
      <w:r w:rsidR="00B9714D">
        <w:rPr>
          <w:rFonts w:ascii="Times New Roman" w:hAnsi="Times New Roman"/>
          <w:lang w:val="cs-CZ"/>
        </w:rPr>
        <w:t xml:space="preserve">jednání na úrovni EU. Podrobné informace si může pro Výbor vyžádat. </w:t>
      </w:r>
    </w:p>
    <w:p w:rsidR="00E66234" w:rsidRDefault="00E66234" w:rsidP="00B9714D">
      <w:pPr>
        <w:jc w:val="both"/>
        <w:rPr>
          <w:rFonts w:ascii="Times New Roman" w:hAnsi="Times New Roman"/>
          <w:lang w:val="cs-CZ"/>
        </w:rPr>
      </w:pPr>
    </w:p>
    <w:p w:rsidR="00D83FC7" w:rsidRPr="00B9714D" w:rsidRDefault="00B9714D" w:rsidP="00B9714D">
      <w:pPr>
        <w:jc w:val="both"/>
        <w:rPr>
          <w:rFonts w:ascii="Times New Roman" w:hAnsi="Times New Roman"/>
          <w:lang w:val="cs-CZ"/>
        </w:rPr>
      </w:pPr>
      <w:r>
        <w:rPr>
          <w:rFonts w:ascii="Times New Roman" w:hAnsi="Times New Roman"/>
          <w:lang w:val="cs-CZ"/>
        </w:rPr>
        <w:t xml:space="preserve">V. </w:t>
      </w:r>
      <w:r w:rsidRPr="00B9714D">
        <w:rPr>
          <w:rFonts w:ascii="Times New Roman" w:hAnsi="Times New Roman"/>
          <w:lang w:val="cs-CZ"/>
        </w:rPr>
        <w:t>Roubalová připomněla, že jde především o to, aby finance nerozd</w:t>
      </w:r>
      <w:r w:rsidR="00207CCB">
        <w:rPr>
          <w:rFonts w:ascii="Times New Roman" w:hAnsi="Times New Roman"/>
          <w:lang w:val="cs-CZ"/>
        </w:rPr>
        <w:t>ělovalo MV. H. </w:t>
      </w:r>
      <w:r w:rsidRPr="00B9714D">
        <w:rPr>
          <w:rFonts w:ascii="Times New Roman" w:hAnsi="Times New Roman"/>
          <w:lang w:val="cs-CZ"/>
        </w:rPr>
        <w:t>Dluhošová sdělila, že Evropská komise kontroluje velmi pečlivě způsob rozdělování financí, k žádným pochybením nedochází.</w:t>
      </w:r>
    </w:p>
    <w:p w:rsidR="00B9714D" w:rsidRDefault="00B9714D" w:rsidP="00B9714D">
      <w:pPr>
        <w:jc w:val="both"/>
        <w:rPr>
          <w:rFonts w:ascii="Times New Roman" w:hAnsi="Times New Roman"/>
          <w:lang w:val="cs-CZ"/>
        </w:rPr>
      </w:pPr>
    </w:p>
    <w:p w:rsidR="00AE1375" w:rsidRPr="00B9714D" w:rsidRDefault="00AE1375" w:rsidP="00B9714D">
      <w:pPr>
        <w:jc w:val="both"/>
        <w:rPr>
          <w:rFonts w:ascii="Times New Roman" w:hAnsi="Times New Roman"/>
          <w:lang w:val="cs-CZ"/>
        </w:rPr>
      </w:pPr>
    </w:p>
    <w:p w:rsidR="00AE1375" w:rsidRDefault="00AE1375">
      <w:pPr>
        <w:rPr>
          <w:rFonts w:ascii="Times New Roman" w:hAnsi="Times New Roman"/>
          <w:i/>
          <w:lang w:val="cs-CZ"/>
        </w:rPr>
      </w:pPr>
      <w:r>
        <w:rPr>
          <w:rFonts w:ascii="Times New Roman" w:hAnsi="Times New Roman"/>
          <w:i/>
          <w:lang w:val="cs-CZ"/>
        </w:rPr>
        <w:br w:type="page"/>
      </w:r>
    </w:p>
    <w:p w:rsidR="00B9714D" w:rsidRPr="00DB0142" w:rsidRDefault="00B9714D" w:rsidP="00B9714D">
      <w:pPr>
        <w:pStyle w:val="Odstavecseseznamem"/>
        <w:numPr>
          <w:ilvl w:val="0"/>
          <w:numId w:val="4"/>
        </w:numPr>
        <w:jc w:val="both"/>
        <w:rPr>
          <w:rFonts w:ascii="Times New Roman" w:hAnsi="Times New Roman"/>
          <w:i/>
          <w:lang w:val="cs-CZ"/>
        </w:rPr>
      </w:pPr>
      <w:r w:rsidRPr="00DB0142">
        <w:rPr>
          <w:rFonts w:ascii="Times New Roman" w:hAnsi="Times New Roman"/>
          <w:i/>
          <w:lang w:val="cs-CZ"/>
        </w:rPr>
        <w:lastRenderedPageBreak/>
        <w:t>Jmenování členů</w:t>
      </w:r>
    </w:p>
    <w:p w:rsidR="00B9714D" w:rsidRDefault="00B9714D" w:rsidP="00B9714D">
      <w:pPr>
        <w:jc w:val="both"/>
        <w:rPr>
          <w:rFonts w:ascii="Times New Roman" w:hAnsi="Times New Roman"/>
          <w:lang w:val="cs-CZ"/>
        </w:rPr>
      </w:pPr>
    </w:p>
    <w:p w:rsidR="00B9714D" w:rsidRDefault="00B9714D" w:rsidP="00207CCB">
      <w:pPr>
        <w:jc w:val="both"/>
        <w:rPr>
          <w:rFonts w:ascii="Times New Roman" w:hAnsi="Times New Roman"/>
          <w:lang w:val="cs-CZ"/>
        </w:rPr>
      </w:pPr>
      <w:r>
        <w:rPr>
          <w:rFonts w:ascii="Times New Roman" w:hAnsi="Times New Roman"/>
          <w:lang w:val="cs-CZ"/>
        </w:rPr>
        <w:t xml:space="preserve">T. </w:t>
      </w:r>
      <w:proofErr w:type="spellStart"/>
      <w:r>
        <w:rPr>
          <w:rFonts w:ascii="Times New Roman" w:hAnsi="Times New Roman"/>
          <w:lang w:val="cs-CZ"/>
        </w:rPr>
        <w:t>Kušniráková</w:t>
      </w:r>
      <w:proofErr w:type="spellEnd"/>
      <w:r>
        <w:rPr>
          <w:rFonts w:ascii="Times New Roman" w:hAnsi="Times New Roman"/>
          <w:lang w:val="cs-CZ"/>
        </w:rPr>
        <w:t xml:space="preserve"> se dotázala, zda by mohla být místo P. </w:t>
      </w:r>
      <w:proofErr w:type="spellStart"/>
      <w:r>
        <w:rPr>
          <w:rFonts w:ascii="Times New Roman" w:hAnsi="Times New Roman"/>
          <w:lang w:val="cs-CZ"/>
        </w:rPr>
        <w:t>Re</w:t>
      </w:r>
      <w:r w:rsidR="00DB0142">
        <w:rPr>
          <w:rFonts w:ascii="Times New Roman" w:hAnsi="Times New Roman"/>
          <w:lang w:val="cs-CZ"/>
        </w:rPr>
        <w:t>dlové</w:t>
      </w:r>
      <w:proofErr w:type="spellEnd"/>
      <w:r w:rsidR="00DB0142">
        <w:rPr>
          <w:rFonts w:ascii="Times New Roman" w:hAnsi="Times New Roman"/>
          <w:lang w:val="cs-CZ"/>
        </w:rPr>
        <w:t xml:space="preserve"> jmenována členkou Výboru, neboť P. </w:t>
      </w:r>
      <w:proofErr w:type="spellStart"/>
      <w:r w:rsidR="00DB0142">
        <w:rPr>
          <w:rFonts w:ascii="Times New Roman" w:hAnsi="Times New Roman"/>
          <w:lang w:val="cs-CZ"/>
        </w:rPr>
        <w:t>Redlová</w:t>
      </w:r>
      <w:proofErr w:type="spellEnd"/>
      <w:r w:rsidR="00DB0142">
        <w:rPr>
          <w:rFonts w:ascii="Times New Roman" w:hAnsi="Times New Roman"/>
          <w:lang w:val="cs-CZ"/>
        </w:rPr>
        <w:t xml:space="preserve"> </w:t>
      </w:r>
      <w:r w:rsidR="0022659A">
        <w:rPr>
          <w:rFonts w:ascii="Times New Roman" w:hAnsi="Times New Roman"/>
          <w:lang w:val="cs-CZ"/>
        </w:rPr>
        <w:t xml:space="preserve">bude na </w:t>
      </w:r>
      <w:r w:rsidR="00207CCB">
        <w:rPr>
          <w:rFonts w:ascii="Times New Roman" w:hAnsi="Times New Roman"/>
          <w:lang w:val="cs-CZ"/>
        </w:rPr>
        <w:t>rodičovské</w:t>
      </w:r>
      <w:r w:rsidR="00DB0142">
        <w:rPr>
          <w:rFonts w:ascii="Times New Roman" w:hAnsi="Times New Roman"/>
          <w:lang w:val="cs-CZ"/>
        </w:rPr>
        <w:t xml:space="preserve"> dovolené. Tajemnice informovala, že předseda vlády pověřil M. Šimáčka, zastupujícího</w:t>
      </w:r>
      <w:r w:rsidR="0066402E">
        <w:rPr>
          <w:rFonts w:ascii="Times New Roman" w:hAnsi="Times New Roman"/>
          <w:lang w:val="cs-CZ"/>
        </w:rPr>
        <w:t xml:space="preserve"> ředitel Sekce pro </w:t>
      </w:r>
      <w:r w:rsidR="00DB0142">
        <w:rPr>
          <w:rFonts w:ascii="Times New Roman" w:hAnsi="Times New Roman"/>
          <w:lang w:val="cs-CZ"/>
        </w:rPr>
        <w:t xml:space="preserve">lidská práva, výkonem všech pravomocí zmocněnce vlády pro lidská práva. Je mu tedy nyní možné adresovat návrh na změnu člena. </w:t>
      </w:r>
    </w:p>
    <w:p w:rsidR="0066402E" w:rsidRDefault="0066402E" w:rsidP="00B9714D">
      <w:pPr>
        <w:jc w:val="both"/>
        <w:rPr>
          <w:rFonts w:ascii="Times New Roman" w:hAnsi="Times New Roman"/>
          <w:lang w:val="cs-CZ"/>
        </w:rPr>
      </w:pPr>
    </w:p>
    <w:p w:rsidR="0066402E" w:rsidRPr="0013181A" w:rsidRDefault="0066402E" w:rsidP="0066402E">
      <w:pPr>
        <w:pStyle w:val="Odstavecseseznamem"/>
        <w:numPr>
          <w:ilvl w:val="0"/>
          <w:numId w:val="4"/>
        </w:numPr>
        <w:jc w:val="both"/>
        <w:rPr>
          <w:rFonts w:ascii="Times New Roman" w:hAnsi="Times New Roman"/>
          <w:i/>
          <w:lang w:val="cs-CZ"/>
        </w:rPr>
      </w:pPr>
      <w:r w:rsidRPr="0013181A">
        <w:rPr>
          <w:rFonts w:ascii="Times New Roman" w:hAnsi="Times New Roman"/>
          <w:i/>
          <w:lang w:val="cs-CZ"/>
        </w:rPr>
        <w:t xml:space="preserve">Témata k projednání Výboru </w:t>
      </w:r>
    </w:p>
    <w:p w:rsidR="0066402E" w:rsidRDefault="0066402E" w:rsidP="0066402E">
      <w:pPr>
        <w:jc w:val="both"/>
        <w:rPr>
          <w:rFonts w:ascii="Times New Roman" w:hAnsi="Times New Roman"/>
          <w:lang w:val="cs-CZ"/>
        </w:rPr>
      </w:pPr>
    </w:p>
    <w:p w:rsidR="0066402E" w:rsidRPr="0066402E" w:rsidRDefault="0066402E" w:rsidP="0066402E">
      <w:pPr>
        <w:jc w:val="both"/>
        <w:rPr>
          <w:rFonts w:ascii="Times New Roman" w:hAnsi="Times New Roman"/>
          <w:lang w:val="cs-CZ"/>
        </w:rPr>
      </w:pPr>
      <w:r>
        <w:rPr>
          <w:rFonts w:ascii="Times New Roman" w:hAnsi="Times New Roman"/>
          <w:lang w:val="cs-CZ"/>
        </w:rPr>
        <w:t>Tajemnice doporučila, aby se Výbor na některém ze svých budoucích zasedání zabýval situací starší</w:t>
      </w:r>
      <w:r w:rsidR="00760917">
        <w:rPr>
          <w:rFonts w:ascii="Times New Roman" w:hAnsi="Times New Roman"/>
          <w:lang w:val="cs-CZ"/>
        </w:rPr>
        <w:t>ch</w:t>
      </w:r>
      <w:r>
        <w:rPr>
          <w:rFonts w:ascii="Times New Roman" w:hAnsi="Times New Roman"/>
          <w:lang w:val="cs-CZ"/>
        </w:rPr>
        <w:t xml:space="preserve"> cizinců a identifikoval konkrétní </w:t>
      </w:r>
      <w:r w:rsidR="0013181A">
        <w:rPr>
          <w:rFonts w:ascii="Times New Roman" w:hAnsi="Times New Roman"/>
          <w:lang w:val="cs-CZ"/>
        </w:rPr>
        <w:t xml:space="preserve">obtíže, s nimiž se starší </w:t>
      </w:r>
      <w:r w:rsidR="00207CCB">
        <w:rPr>
          <w:rFonts w:ascii="Times New Roman" w:hAnsi="Times New Roman"/>
          <w:lang w:val="cs-CZ"/>
        </w:rPr>
        <w:t>cizinci</w:t>
      </w:r>
      <w:r w:rsidR="0013181A">
        <w:rPr>
          <w:rFonts w:ascii="Times New Roman" w:hAnsi="Times New Roman"/>
          <w:lang w:val="cs-CZ"/>
        </w:rPr>
        <w:t xml:space="preserve"> setkávají. Těmto</w:t>
      </w:r>
      <w:r>
        <w:rPr>
          <w:rFonts w:ascii="Times New Roman" w:hAnsi="Times New Roman"/>
          <w:lang w:val="cs-CZ"/>
        </w:rPr>
        <w:t xml:space="preserve"> by se </w:t>
      </w:r>
      <w:r w:rsidR="00207CCB">
        <w:rPr>
          <w:rFonts w:ascii="Times New Roman" w:hAnsi="Times New Roman"/>
          <w:lang w:val="cs-CZ"/>
        </w:rPr>
        <w:t>pak</w:t>
      </w:r>
      <w:r>
        <w:rPr>
          <w:rFonts w:ascii="Times New Roman" w:hAnsi="Times New Roman"/>
          <w:lang w:val="cs-CZ"/>
        </w:rPr>
        <w:t xml:space="preserve"> </w:t>
      </w:r>
      <w:r w:rsidR="0013181A">
        <w:rPr>
          <w:rFonts w:ascii="Times New Roman" w:hAnsi="Times New Roman"/>
          <w:lang w:val="cs-CZ"/>
        </w:rPr>
        <w:t xml:space="preserve">mohl </w:t>
      </w:r>
      <w:r>
        <w:rPr>
          <w:rFonts w:ascii="Times New Roman" w:hAnsi="Times New Roman"/>
          <w:lang w:val="cs-CZ"/>
        </w:rPr>
        <w:t xml:space="preserve">více věnovat. Dále by bylo vhodné, aby se Výbor </w:t>
      </w:r>
      <w:r w:rsidR="0013181A">
        <w:rPr>
          <w:rFonts w:ascii="Times New Roman" w:hAnsi="Times New Roman"/>
          <w:lang w:val="cs-CZ"/>
        </w:rPr>
        <w:t>zaměřil i na</w:t>
      </w:r>
      <w:r>
        <w:rPr>
          <w:rFonts w:ascii="Times New Roman" w:hAnsi="Times New Roman"/>
          <w:lang w:val="cs-CZ"/>
        </w:rPr>
        <w:t xml:space="preserve"> posuzování a vyhodnocování nejlepšího zájmu dítěte v rámci řízení dle zákona o azylu a zákona o pobytu cizinců na území ČR. Téma je velmi aktuální i na mezinárodní úrovni. V roce 2013 vydal Výbor OSN pro práva dítěte komentář č. 14 k právům dítěte na uplatňování jeho nejlepšího zájmu jako předního hlediska</w:t>
      </w:r>
      <w:r>
        <w:rPr>
          <w:rStyle w:val="Znakapoznpodarou"/>
          <w:rFonts w:ascii="Times New Roman" w:hAnsi="Times New Roman"/>
          <w:lang w:val="cs-CZ"/>
        </w:rPr>
        <w:footnoteReference w:id="6"/>
      </w:r>
      <w:r>
        <w:rPr>
          <w:rFonts w:ascii="Times New Roman" w:hAnsi="Times New Roman"/>
          <w:lang w:val="cs-CZ"/>
        </w:rPr>
        <w:t xml:space="preserve">. MPSV ve spolupráci s tajemnicí </w:t>
      </w:r>
      <w:r w:rsidR="00207CCB">
        <w:rPr>
          <w:rFonts w:ascii="Times New Roman" w:hAnsi="Times New Roman"/>
          <w:lang w:val="cs-CZ"/>
        </w:rPr>
        <w:t xml:space="preserve">již </w:t>
      </w:r>
      <w:r w:rsidR="0013181A">
        <w:rPr>
          <w:rFonts w:ascii="Times New Roman" w:hAnsi="Times New Roman"/>
          <w:lang w:val="cs-CZ"/>
        </w:rPr>
        <w:t xml:space="preserve">komentář přeložilo do češtiny a bude brzy publikován. Posléze by měl být distribuován </w:t>
      </w:r>
      <w:r w:rsidR="00207CCB">
        <w:rPr>
          <w:rFonts w:ascii="Times New Roman" w:hAnsi="Times New Roman"/>
          <w:lang w:val="cs-CZ"/>
        </w:rPr>
        <w:t xml:space="preserve">mj. pracovníkům </w:t>
      </w:r>
      <w:r w:rsidR="00CC6815">
        <w:rPr>
          <w:rFonts w:ascii="Times New Roman" w:hAnsi="Times New Roman"/>
          <w:lang w:val="cs-CZ"/>
        </w:rPr>
        <w:t>orgánu sociálně-právní ochrany dětí</w:t>
      </w:r>
      <w:r w:rsidR="0013181A">
        <w:rPr>
          <w:rFonts w:ascii="Times New Roman" w:hAnsi="Times New Roman"/>
          <w:lang w:val="cs-CZ"/>
        </w:rPr>
        <w:t xml:space="preserve"> a zároveň by měla proběhnout i navazující školení</w:t>
      </w:r>
      <w:r w:rsidR="00207CCB">
        <w:rPr>
          <w:rFonts w:ascii="Times New Roman" w:hAnsi="Times New Roman"/>
          <w:lang w:val="cs-CZ"/>
        </w:rPr>
        <w:t>.</w:t>
      </w:r>
      <w:r w:rsidR="0013181A">
        <w:rPr>
          <w:rFonts w:ascii="Times New Roman" w:hAnsi="Times New Roman"/>
          <w:lang w:val="cs-CZ"/>
        </w:rPr>
        <w:t xml:space="preserve"> </w:t>
      </w:r>
      <w:r w:rsidR="00207CCB">
        <w:rPr>
          <w:rFonts w:ascii="Times New Roman" w:hAnsi="Times New Roman"/>
          <w:lang w:val="cs-CZ"/>
        </w:rPr>
        <w:t>Navrhuje</w:t>
      </w:r>
      <w:r w:rsidR="0013181A">
        <w:rPr>
          <w:rFonts w:ascii="Times New Roman" w:hAnsi="Times New Roman"/>
          <w:lang w:val="cs-CZ"/>
        </w:rPr>
        <w:t>, aby Výbor zvážil, jak je v oblasti jeho působnosti komentář naplňován, popř. učini</w:t>
      </w:r>
      <w:r w:rsidR="00207CCB">
        <w:rPr>
          <w:rFonts w:ascii="Times New Roman" w:hAnsi="Times New Roman"/>
          <w:lang w:val="cs-CZ"/>
        </w:rPr>
        <w:t>t</w:t>
      </w:r>
      <w:r w:rsidR="0013181A">
        <w:rPr>
          <w:rFonts w:ascii="Times New Roman" w:hAnsi="Times New Roman"/>
          <w:lang w:val="cs-CZ"/>
        </w:rPr>
        <w:t xml:space="preserve"> </w:t>
      </w:r>
      <w:r w:rsidR="00207CCB">
        <w:rPr>
          <w:rFonts w:ascii="Times New Roman" w:hAnsi="Times New Roman"/>
          <w:lang w:val="cs-CZ"/>
        </w:rPr>
        <w:t>konkrétní doporučení ke </w:t>
      </w:r>
      <w:r w:rsidR="0013181A">
        <w:rPr>
          <w:rFonts w:ascii="Times New Roman" w:hAnsi="Times New Roman"/>
          <w:lang w:val="cs-CZ"/>
        </w:rPr>
        <w:t xml:space="preserve">zlepšení. </w:t>
      </w:r>
    </w:p>
    <w:p w:rsidR="00B9714D" w:rsidRDefault="00B9714D" w:rsidP="001D3D48">
      <w:pPr>
        <w:jc w:val="both"/>
        <w:rPr>
          <w:rFonts w:ascii="Times New Roman" w:hAnsi="Times New Roman"/>
          <w:lang w:val="cs-CZ"/>
        </w:rPr>
      </w:pPr>
    </w:p>
    <w:p w:rsidR="00CC6815" w:rsidRDefault="00CC6815" w:rsidP="001D3D48">
      <w:pPr>
        <w:jc w:val="both"/>
        <w:rPr>
          <w:rFonts w:ascii="Times New Roman" w:hAnsi="Times New Roman"/>
          <w:lang w:val="cs-CZ"/>
        </w:rPr>
      </w:pPr>
    </w:p>
    <w:p w:rsidR="00CC6815" w:rsidRDefault="00CC6815" w:rsidP="001D3D48">
      <w:pPr>
        <w:jc w:val="both"/>
        <w:rPr>
          <w:rFonts w:ascii="Times New Roman" w:hAnsi="Times New Roman"/>
          <w:lang w:val="cs-CZ"/>
        </w:rPr>
      </w:pPr>
    </w:p>
    <w:p w:rsidR="008E53BA" w:rsidRPr="005E7AB1" w:rsidRDefault="008E53BA" w:rsidP="008E53BA">
      <w:pPr>
        <w:jc w:val="both"/>
        <w:rPr>
          <w:rFonts w:ascii="Times New Roman" w:hAnsi="Times New Roman"/>
          <w:b/>
          <w:lang w:val="cs-CZ"/>
        </w:rPr>
      </w:pPr>
      <w:r w:rsidRPr="005E7AB1">
        <w:rPr>
          <w:rFonts w:ascii="Times New Roman" w:hAnsi="Times New Roman"/>
          <w:b/>
          <w:lang w:val="cs-CZ"/>
        </w:rPr>
        <w:t>Příští zasedání Výbor</w:t>
      </w:r>
      <w:r>
        <w:rPr>
          <w:rFonts w:ascii="Times New Roman" w:hAnsi="Times New Roman"/>
          <w:b/>
          <w:lang w:val="cs-CZ"/>
        </w:rPr>
        <w:t>u proběhne 27</w:t>
      </w:r>
      <w:r w:rsidRPr="005E7AB1">
        <w:rPr>
          <w:rFonts w:ascii="Times New Roman" w:hAnsi="Times New Roman"/>
          <w:b/>
          <w:lang w:val="cs-CZ"/>
        </w:rPr>
        <w:t xml:space="preserve">. </w:t>
      </w:r>
      <w:r>
        <w:rPr>
          <w:rFonts w:ascii="Times New Roman" w:hAnsi="Times New Roman"/>
          <w:b/>
          <w:lang w:val="cs-CZ"/>
        </w:rPr>
        <w:t>února</w:t>
      </w:r>
      <w:r w:rsidRPr="005E7AB1">
        <w:rPr>
          <w:rFonts w:ascii="Times New Roman" w:hAnsi="Times New Roman"/>
          <w:b/>
          <w:lang w:val="cs-CZ"/>
        </w:rPr>
        <w:t xml:space="preserve"> 201</w:t>
      </w:r>
      <w:r>
        <w:rPr>
          <w:rFonts w:ascii="Times New Roman" w:hAnsi="Times New Roman"/>
          <w:b/>
          <w:lang w:val="cs-CZ"/>
        </w:rPr>
        <w:t>4</w:t>
      </w:r>
      <w:r w:rsidRPr="005E7AB1">
        <w:rPr>
          <w:rFonts w:ascii="Times New Roman" w:hAnsi="Times New Roman"/>
          <w:b/>
          <w:lang w:val="cs-CZ"/>
        </w:rPr>
        <w:t xml:space="preserve"> od 10 hodin ve Strakově akademii, nábř. Edvarda Beneše 128/4, Praha 1.</w:t>
      </w:r>
    </w:p>
    <w:p w:rsidR="00CC6815" w:rsidRDefault="00CC6815" w:rsidP="009E4213">
      <w:pPr>
        <w:jc w:val="both"/>
        <w:rPr>
          <w:rFonts w:ascii="Times New Roman" w:hAnsi="Times New Roman" w:cs="Times New Roman"/>
          <w:lang w:val="cs-CZ"/>
        </w:rPr>
      </w:pPr>
    </w:p>
    <w:p w:rsidR="00D83FC7" w:rsidRPr="009E4213" w:rsidRDefault="008E53BA" w:rsidP="009E4213">
      <w:pPr>
        <w:jc w:val="both"/>
        <w:rPr>
          <w:rFonts w:ascii="Times New Roman" w:hAnsi="Times New Roman" w:cs="Times New Roman"/>
          <w:lang w:val="cs-CZ"/>
        </w:rPr>
      </w:pPr>
      <w:r w:rsidRPr="005E7AB1">
        <w:rPr>
          <w:rFonts w:ascii="Times New Roman" w:hAnsi="Times New Roman" w:cs="Times New Roman"/>
          <w:lang w:val="cs-CZ"/>
        </w:rPr>
        <w:t xml:space="preserve">Zapsala A. </w:t>
      </w:r>
      <w:proofErr w:type="spellStart"/>
      <w:r w:rsidRPr="005E7AB1">
        <w:rPr>
          <w:rFonts w:ascii="Times New Roman" w:hAnsi="Times New Roman" w:cs="Times New Roman"/>
          <w:lang w:val="cs-CZ"/>
        </w:rPr>
        <w:t>Plavinová</w:t>
      </w:r>
      <w:proofErr w:type="spellEnd"/>
    </w:p>
    <w:sectPr w:rsidR="00D83FC7" w:rsidRPr="009E4213" w:rsidSect="00CC6815">
      <w:footerReference w:type="default" r:id="rId11"/>
      <w:pgSz w:w="11900" w:h="16840"/>
      <w:pgMar w:top="1276" w:right="1800" w:bottom="141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23" w:rsidRDefault="009E4213">
      <w:r>
        <w:separator/>
      </w:r>
    </w:p>
  </w:endnote>
  <w:endnote w:type="continuationSeparator" w:id="0">
    <w:p w:rsidR="00F96123" w:rsidRDefault="009E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Lucida Grande">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112955"/>
      <w:docPartObj>
        <w:docPartGallery w:val="Page Numbers (Bottom of Page)"/>
        <w:docPartUnique/>
      </w:docPartObj>
    </w:sdtPr>
    <w:sdtEndPr>
      <w:rPr>
        <w:rFonts w:ascii="Times New Roman" w:hAnsi="Times New Roman" w:cs="Times New Roman"/>
      </w:rPr>
    </w:sdtEndPr>
    <w:sdtContent>
      <w:p w:rsidR="004112F9" w:rsidRPr="004112F9" w:rsidRDefault="004112F9">
        <w:pPr>
          <w:pStyle w:val="Zpat"/>
          <w:jc w:val="right"/>
          <w:rPr>
            <w:rFonts w:ascii="Times New Roman" w:hAnsi="Times New Roman" w:cs="Times New Roman"/>
          </w:rPr>
        </w:pPr>
        <w:r w:rsidRPr="004112F9">
          <w:rPr>
            <w:rFonts w:ascii="Times New Roman" w:hAnsi="Times New Roman" w:cs="Times New Roman"/>
          </w:rPr>
          <w:fldChar w:fldCharType="begin"/>
        </w:r>
        <w:r w:rsidRPr="004112F9">
          <w:rPr>
            <w:rFonts w:ascii="Times New Roman" w:hAnsi="Times New Roman" w:cs="Times New Roman"/>
          </w:rPr>
          <w:instrText>PAGE   \* MERGEFORMAT</w:instrText>
        </w:r>
        <w:r w:rsidRPr="004112F9">
          <w:rPr>
            <w:rFonts w:ascii="Times New Roman" w:hAnsi="Times New Roman" w:cs="Times New Roman"/>
          </w:rPr>
          <w:fldChar w:fldCharType="separate"/>
        </w:r>
        <w:r w:rsidR="002202FE" w:rsidRPr="002202FE">
          <w:rPr>
            <w:rFonts w:ascii="Times New Roman" w:hAnsi="Times New Roman" w:cs="Times New Roman"/>
            <w:noProof/>
            <w:lang w:val="cs-CZ"/>
          </w:rPr>
          <w:t>9</w:t>
        </w:r>
        <w:r w:rsidRPr="004112F9">
          <w:rPr>
            <w:rFonts w:ascii="Times New Roman" w:hAnsi="Times New Roman" w:cs="Times New Roman"/>
          </w:rPr>
          <w:fldChar w:fldCharType="end"/>
        </w:r>
      </w:p>
    </w:sdtContent>
  </w:sdt>
  <w:p w:rsidR="004112F9" w:rsidRDefault="004112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23" w:rsidRDefault="009E4213">
      <w:r>
        <w:separator/>
      </w:r>
    </w:p>
  </w:footnote>
  <w:footnote w:type="continuationSeparator" w:id="0">
    <w:p w:rsidR="00F96123" w:rsidRDefault="009E4213">
      <w:r>
        <w:continuationSeparator/>
      </w:r>
    </w:p>
  </w:footnote>
  <w:footnote w:id="1">
    <w:p w:rsidR="00B46026" w:rsidRPr="009E4213" w:rsidRDefault="00B46026" w:rsidP="00901EE7">
      <w:pPr>
        <w:pStyle w:val="Textpoznpodarou"/>
        <w:jc w:val="both"/>
        <w:rPr>
          <w:rFonts w:ascii="Times New Roman" w:hAnsi="Times New Roman"/>
          <w:sz w:val="20"/>
          <w:lang w:val="fr-FR"/>
        </w:rPr>
      </w:pPr>
      <w:r w:rsidRPr="009E4213">
        <w:rPr>
          <w:rStyle w:val="Znakapoznpodarou"/>
          <w:rFonts w:ascii="Times New Roman" w:hAnsi="Times New Roman"/>
          <w:sz w:val="20"/>
        </w:rPr>
        <w:footnoteRef/>
      </w:r>
      <w:r w:rsidRPr="009E4213">
        <w:rPr>
          <w:rFonts w:ascii="Times New Roman" w:hAnsi="Times New Roman"/>
          <w:sz w:val="20"/>
          <w:lang w:val="fr-FR"/>
        </w:rPr>
        <w:t xml:space="preserve"> </w:t>
      </w:r>
      <w:r w:rsidRPr="009E4213">
        <w:rPr>
          <w:rFonts w:ascii="Times New Roman" w:hAnsi="Times New Roman"/>
          <w:i/>
          <w:sz w:val="20"/>
          <w:lang w:val="fr-FR"/>
        </w:rPr>
        <w:t>Piermont proti Francii</w:t>
      </w:r>
      <w:r w:rsidRPr="009E4213">
        <w:rPr>
          <w:rFonts w:ascii="Times New Roman" w:hAnsi="Times New Roman"/>
          <w:sz w:val="20"/>
          <w:lang w:val="fr-FR"/>
        </w:rPr>
        <w:t xml:space="preserve">, rozsudek ze dne 27. dubna 1995, stížnosti č. 15773/98 a 15774/89.   </w:t>
      </w:r>
    </w:p>
  </w:footnote>
  <w:footnote w:id="2">
    <w:p w:rsidR="00B46026" w:rsidRPr="009E4213" w:rsidRDefault="00B46026">
      <w:pPr>
        <w:pStyle w:val="Textpoznpodarou"/>
        <w:rPr>
          <w:rFonts w:ascii="Times New Roman" w:hAnsi="Times New Roman"/>
          <w:sz w:val="20"/>
          <w:lang w:val="fr-FR"/>
        </w:rPr>
      </w:pPr>
      <w:r w:rsidRPr="009E4213">
        <w:rPr>
          <w:rStyle w:val="Znakapoznpodarou"/>
          <w:rFonts w:ascii="Times New Roman" w:hAnsi="Times New Roman"/>
          <w:sz w:val="20"/>
        </w:rPr>
        <w:footnoteRef/>
      </w:r>
      <w:r w:rsidRPr="009E4213">
        <w:rPr>
          <w:rFonts w:ascii="Times New Roman" w:hAnsi="Times New Roman"/>
          <w:sz w:val="20"/>
          <w:lang w:val="fr-FR"/>
        </w:rPr>
        <w:t xml:space="preserve"> </w:t>
      </w:r>
      <w:r w:rsidRPr="009E4213">
        <w:rPr>
          <w:rFonts w:ascii="Times New Roman" w:hAnsi="Times New Roman"/>
          <w:i/>
          <w:sz w:val="20"/>
          <w:lang w:val="fr-FR"/>
        </w:rPr>
        <w:t>Jeunesse proti Nizozemí</w:t>
      </w:r>
      <w:r w:rsidRPr="009E4213">
        <w:rPr>
          <w:rFonts w:ascii="Times New Roman" w:hAnsi="Times New Roman"/>
          <w:sz w:val="20"/>
          <w:lang w:val="fr-FR"/>
        </w:rPr>
        <w:t>, rozhodnutí o přijatelnosti ze dne 4. prosince 2012,  stížnost č. 12738/10.</w:t>
      </w:r>
    </w:p>
  </w:footnote>
  <w:footnote w:id="3">
    <w:p w:rsidR="00B46026" w:rsidRPr="00D83FC7" w:rsidRDefault="00B46026" w:rsidP="00A75DF5">
      <w:pPr>
        <w:pStyle w:val="Textpoznpodarou"/>
        <w:jc w:val="both"/>
        <w:rPr>
          <w:rFonts w:ascii="Times New Roman" w:hAnsi="Times New Roman"/>
          <w:sz w:val="20"/>
          <w:lang w:val="fr-FR"/>
        </w:rPr>
      </w:pPr>
      <w:r>
        <w:rPr>
          <w:rStyle w:val="Znakapoznpodarou"/>
        </w:rPr>
        <w:footnoteRef/>
      </w:r>
      <w:r w:rsidRPr="00D83FC7">
        <w:rPr>
          <w:lang w:val="fr-FR"/>
        </w:rPr>
        <w:t xml:space="preserve"> </w:t>
      </w:r>
      <w:r w:rsidRPr="00D83FC7">
        <w:rPr>
          <w:rFonts w:ascii="Times New Roman" w:hAnsi="Times New Roman"/>
          <w:sz w:val="20"/>
          <w:lang w:val="fr-FR"/>
        </w:rPr>
        <w:t>Vládní návrh zákona, kterým se mění zákon č. 326/1999 Sb., o pobytu cizinců na území České republiky a o změně některých zákonů, ve znění pozdějších předpisů, zákon č. 435/2004 Sb., o zaměstnanosti, ve znění pozdějších předpisů, a další související zákony (sněmovní tisk č. 30/0).</w:t>
      </w:r>
    </w:p>
  </w:footnote>
  <w:footnote w:id="4">
    <w:p w:rsidR="00B46026" w:rsidRPr="00D83FC7" w:rsidRDefault="00B46026" w:rsidP="00A75DF5">
      <w:pPr>
        <w:pStyle w:val="Textpoznpodarou"/>
        <w:jc w:val="both"/>
        <w:rPr>
          <w:rFonts w:ascii="Times New Roman" w:hAnsi="Times New Roman"/>
          <w:lang w:val="fr-FR"/>
        </w:rPr>
      </w:pPr>
      <w:r w:rsidRPr="00A75DF5">
        <w:rPr>
          <w:rStyle w:val="Znakapoznpodarou"/>
          <w:rFonts w:ascii="Times New Roman" w:hAnsi="Times New Roman"/>
          <w:sz w:val="20"/>
        </w:rPr>
        <w:footnoteRef/>
      </w:r>
      <w:r w:rsidRPr="00D43E24">
        <w:rPr>
          <w:rFonts w:ascii="Times New Roman" w:hAnsi="Times New Roman"/>
          <w:sz w:val="20"/>
          <w:lang w:val="fr-FR"/>
        </w:rPr>
        <w:t xml:space="preserve"> Viz Lang, V.: </w:t>
      </w:r>
      <w:r w:rsidRPr="00D43E24">
        <w:rPr>
          <w:rFonts w:ascii="Times New Roman" w:hAnsi="Times New Roman"/>
          <w:i/>
          <w:sz w:val="20"/>
          <w:lang w:val="fr-FR"/>
        </w:rPr>
        <w:t>Okamura chce snížit dávky cizincům, kteří přijedou za prací</w:t>
      </w:r>
      <w:r w:rsidRPr="00D43E24">
        <w:rPr>
          <w:rFonts w:ascii="Times New Roman" w:hAnsi="Times New Roman"/>
          <w:sz w:val="20"/>
          <w:lang w:val="fr-FR"/>
        </w:rPr>
        <w:t xml:space="preserve">, 10. </w:t>
      </w:r>
      <w:r w:rsidRPr="00D83FC7">
        <w:rPr>
          <w:rFonts w:ascii="Times New Roman" w:hAnsi="Times New Roman"/>
          <w:sz w:val="20"/>
          <w:lang w:val="fr-FR"/>
        </w:rPr>
        <w:t>12. 2013, Novinky.cz, dostupné na: http://www.novinky.cz/domaci/321700-okamura-chce-snizit-davky-cizincum-kteri-prijedou-za-praci.html.</w:t>
      </w:r>
    </w:p>
  </w:footnote>
  <w:footnote w:id="5">
    <w:p w:rsidR="00604747" w:rsidRPr="009F0CBF" w:rsidRDefault="00604747" w:rsidP="009F0CBF">
      <w:pPr>
        <w:pStyle w:val="Textpoznpodarou"/>
        <w:jc w:val="both"/>
        <w:rPr>
          <w:rFonts w:ascii="Times New Roman" w:hAnsi="Times New Roman" w:cs="Times New Roman"/>
          <w:sz w:val="20"/>
          <w:szCs w:val="20"/>
          <w:lang w:val="fr-FR"/>
        </w:rPr>
      </w:pPr>
      <w:r w:rsidRPr="009F0CBF">
        <w:rPr>
          <w:rStyle w:val="Znakapoznpodarou"/>
          <w:rFonts w:ascii="Times New Roman" w:hAnsi="Times New Roman" w:cs="Times New Roman"/>
          <w:sz w:val="20"/>
          <w:szCs w:val="20"/>
        </w:rPr>
        <w:footnoteRef/>
      </w:r>
      <w:r w:rsidRPr="009F0CBF">
        <w:rPr>
          <w:rFonts w:ascii="Times New Roman" w:hAnsi="Times New Roman" w:cs="Times New Roman"/>
          <w:sz w:val="20"/>
          <w:szCs w:val="20"/>
          <w:lang w:val="fr-FR"/>
        </w:rPr>
        <w:t xml:space="preserve"> </w:t>
      </w:r>
      <w:r w:rsidR="009F0CBF" w:rsidRPr="009F0CBF">
        <w:rPr>
          <w:rFonts w:ascii="Times New Roman" w:hAnsi="Times New Roman" w:cs="Times New Roman"/>
          <w:sz w:val="20"/>
          <w:szCs w:val="20"/>
          <w:lang w:val="fr-FR"/>
        </w:rPr>
        <w:t>Návrh zákona, kterým se mění zákon č. 435/2004 Sb., o zaměstnanosti, ve znění pozdějších předpisů, zákon č. 582/1991 Sb., o organizaci a provádění sociálního zabezpečení, ve znění pozdějších předpisů, a zákon č. 251/2005 Sb., o inspekci práce, ve znění pozdějších předpisů.</w:t>
      </w:r>
    </w:p>
  </w:footnote>
  <w:footnote w:id="6">
    <w:p w:rsidR="0066402E" w:rsidRPr="00207CCB" w:rsidRDefault="0066402E" w:rsidP="00207CCB">
      <w:pPr>
        <w:pStyle w:val="Textpoznpodarou"/>
        <w:rPr>
          <w:rFonts w:ascii="Times New Roman" w:hAnsi="Times New Roman" w:cs="Times New Roman"/>
          <w:sz w:val="20"/>
          <w:szCs w:val="20"/>
          <w:lang w:val="cs-CZ"/>
        </w:rPr>
      </w:pPr>
      <w:r w:rsidRPr="00207CCB">
        <w:rPr>
          <w:rStyle w:val="Znakapoznpodarou"/>
          <w:rFonts w:ascii="Times New Roman" w:hAnsi="Times New Roman" w:cs="Times New Roman"/>
          <w:sz w:val="20"/>
          <w:szCs w:val="20"/>
        </w:rPr>
        <w:footnoteRef/>
      </w:r>
      <w:r w:rsidRPr="00207CCB">
        <w:rPr>
          <w:rFonts w:ascii="Times New Roman" w:hAnsi="Times New Roman" w:cs="Times New Roman"/>
          <w:sz w:val="20"/>
          <w:szCs w:val="20"/>
          <w:lang w:val="fr-FR"/>
        </w:rPr>
        <w:t xml:space="preserve"> </w:t>
      </w:r>
      <w:r w:rsidR="00E66234">
        <w:rPr>
          <w:rFonts w:ascii="Times New Roman" w:hAnsi="Times New Roman" w:cs="Times New Roman"/>
          <w:sz w:val="20"/>
          <w:szCs w:val="20"/>
          <w:lang w:val="fr-FR"/>
        </w:rPr>
        <w:t xml:space="preserve">V </w:t>
      </w:r>
      <w:r w:rsidR="00E66234">
        <w:rPr>
          <w:rFonts w:ascii="Times New Roman" w:hAnsi="Times New Roman" w:cs="Times New Roman"/>
          <w:sz w:val="20"/>
          <w:szCs w:val="20"/>
          <w:lang w:val="fr-FR"/>
        </w:rPr>
        <w:t>oficiálních jazycích OSN d</w:t>
      </w:r>
      <w:proofErr w:type="spellStart"/>
      <w:r w:rsidRPr="00207CCB">
        <w:rPr>
          <w:rFonts w:ascii="Times New Roman" w:hAnsi="Times New Roman" w:cs="Times New Roman"/>
          <w:sz w:val="20"/>
          <w:szCs w:val="20"/>
          <w:lang w:val="cs-CZ"/>
        </w:rPr>
        <w:t>ostupné</w:t>
      </w:r>
      <w:proofErr w:type="spellEnd"/>
      <w:r w:rsidRPr="00207CCB">
        <w:rPr>
          <w:rFonts w:ascii="Times New Roman" w:hAnsi="Times New Roman" w:cs="Times New Roman"/>
          <w:sz w:val="20"/>
          <w:szCs w:val="20"/>
          <w:lang w:val="cs-CZ"/>
        </w:rPr>
        <w:t xml:space="preserve"> na: http://tbinternet.ohchr.org/_layouts/treatybodyexternal/Download.aspx?symbolno=CRC%2fC%2fGC%2f14_&amp;Lang=en.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B7A"/>
    <w:multiLevelType w:val="hybridMultilevel"/>
    <w:tmpl w:val="F850AB94"/>
    <w:lvl w:ilvl="0" w:tplc="03006C02">
      <w:start w:val="2"/>
      <w:numFmt w:val="bullet"/>
      <w:lvlText w:val="-"/>
      <w:lvlJc w:val="left"/>
      <w:pPr>
        <w:ind w:left="420" w:hanging="360"/>
      </w:pPr>
      <w:rPr>
        <w:rFonts w:ascii="Times New Roman" w:eastAsiaTheme="minorHAnsi" w:hAnsi="Times New Roman" w:cstheme="minorBidi" w:hint="default"/>
      </w:rPr>
    </w:lvl>
    <w:lvl w:ilvl="1" w:tplc="CE541832">
      <w:start w:val="1"/>
      <w:numFmt w:val="bullet"/>
      <w:lvlText w:val="o"/>
      <w:lvlJc w:val="left"/>
      <w:pPr>
        <w:ind w:left="1140" w:hanging="360"/>
      </w:pPr>
      <w:rPr>
        <w:rFonts w:ascii="Times New Roman" w:hAnsi="Times New Roman"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09643A4"/>
    <w:multiLevelType w:val="hybridMultilevel"/>
    <w:tmpl w:val="E28A54D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36E09"/>
    <w:multiLevelType w:val="hybridMultilevel"/>
    <w:tmpl w:val="1236E1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756C2A"/>
    <w:multiLevelType w:val="hybridMultilevel"/>
    <w:tmpl w:val="07AE1514"/>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3F73C6"/>
    <w:multiLevelType w:val="hybridMultilevel"/>
    <w:tmpl w:val="33D61AC4"/>
    <w:lvl w:ilvl="0" w:tplc="04050015">
      <w:start w:val="16"/>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281F1F"/>
    <w:multiLevelType w:val="hybridMultilevel"/>
    <w:tmpl w:val="D88A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9D0226"/>
    <w:multiLevelType w:val="hybridMultilevel"/>
    <w:tmpl w:val="9086CB76"/>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A20A2"/>
    <w:multiLevelType w:val="hybridMultilevel"/>
    <w:tmpl w:val="889C4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14DF6"/>
    <w:multiLevelType w:val="hybridMultilevel"/>
    <w:tmpl w:val="A02C4628"/>
    <w:lvl w:ilvl="0" w:tplc="F3C09550">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70F40DA6"/>
    <w:multiLevelType w:val="hybridMultilevel"/>
    <w:tmpl w:val="FDB812A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65D0CA9"/>
    <w:multiLevelType w:val="hybridMultilevel"/>
    <w:tmpl w:val="721AAD8C"/>
    <w:lvl w:ilvl="0" w:tplc="04050015">
      <w:start w:val="1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3"/>
  </w:num>
  <w:num w:numId="6">
    <w:abstractNumId w:val="6"/>
  </w:num>
  <w:num w:numId="7">
    <w:abstractNumId w:val="8"/>
  </w:num>
  <w:num w:numId="8">
    <w:abstractNumId w:val="4"/>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BC"/>
    <w:rsid w:val="00012D47"/>
    <w:rsid w:val="0001334F"/>
    <w:rsid w:val="00030F5B"/>
    <w:rsid w:val="00033FF3"/>
    <w:rsid w:val="00073548"/>
    <w:rsid w:val="0009063F"/>
    <w:rsid w:val="000F127E"/>
    <w:rsid w:val="0013181A"/>
    <w:rsid w:val="00153EBC"/>
    <w:rsid w:val="00187DD8"/>
    <w:rsid w:val="001D3D48"/>
    <w:rsid w:val="001D5913"/>
    <w:rsid w:val="001E53F4"/>
    <w:rsid w:val="00207CCB"/>
    <w:rsid w:val="00207D2D"/>
    <w:rsid w:val="002202FE"/>
    <w:rsid w:val="0022659A"/>
    <w:rsid w:val="002B25C6"/>
    <w:rsid w:val="002C13AD"/>
    <w:rsid w:val="002D5EDF"/>
    <w:rsid w:val="00323028"/>
    <w:rsid w:val="00343586"/>
    <w:rsid w:val="00367622"/>
    <w:rsid w:val="00367BC2"/>
    <w:rsid w:val="00370781"/>
    <w:rsid w:val="003C34A7"/>
    <w:rsid w:val="003F7059"/>
    <w:rsid w:val="004112F9"/>
    <w:rsid w:val="00496EA6"/>
    <w:rsid w:val="004F64D7"/>
    <w:rsid w:val="005028F0"/>
    <w:rsid w:val="00527EDF"/>
    <w:rsid w:val="00535B66"/>
    <w:rsid w:val="00545B39"/>
    <w:rsid w:val="00575242"/>
    <w:rsid w:val="00580DB9"/>
    <w:rsid w:val="005D7971"/>
    <w:rsid w:val="00604747"/>
    <w:rsid w:val="00610D07"/>
    <w:rsid w:val="00616A61"/>
    <w:rsid w:val="00663F85"/>
    <w:rsid w:val="0066402E"/>
    <w:rsid w:val="006778BB"/>
    <w:rsid w:val="00681D6F"/>
    <w:rsid w:val="006C4820"/>
    <w:rsid w:val="00701885"/>
    <w:rsid w:val="00760917"/>
    <w:rsid w:val="0077399B"/>
    <w:rsid w:val="00797327"/>
    <w:rsid w:val="007B34E8"/>
    <w:rsid w:val="007D7956"/>
    <w:rsid w:val="00862B73"/>
    <w:rsid w:val="008857E6"/>
    <w:rsid w:val="00891C13"/>
    <w:rsid w:val="008B66C7"/>
    <w:rsid w:val="008E53BA"/>
    <w:rsid w:val="008E589F"/>
    <w:rsid w:val="008F0AF0"/>
    <w:rsid w:val="00901EE7"/>
    <w:rsid w:val="00941E3C"/>
    <w:rsid w:val="00957F50"/>
    <w:rsid w:val="009A5116"/>
    <w:rsid w:val="009D1BC1"/>
    <w:rsid w:val="009D2DC7"/>
    <w:rsid w:val="009E4213"/>
    <w:rsid w:val="009F0CBF"/>
    <w:rsid w:val="009F177A"/>
    <w:rsid w:val="00A007E7"/>
    <w:rsid w:val="00A2746E"/>
    <w:rsid w:val="00A5478B"/>
    <w:rsid w:val="00A573B7"/>
    <w:rsid w:val="00A66F0B"/>
    <w:rsid w:val="00A75DF5"/>
    <w:rsid w:val="00A96B5E"/>
    <w:rsid w:val="00AE1375"/>
    <w:rsid w:val="00AE7B8D"/>
    <w:rsid w:val="00AF3EC4"/>
    <w:rsid w:val="00B071AE"/>
    <w:rsid w:val="00B46026"/>
    <w:rsid w:val="00B62720"/>
    <w:rsid w:val="00B9714D"/>
    <w:rsid w:val="00BC245A"/>
    <w:rsid w:val="00BD1F3D"/>
    <w:rsid w:val="00BE60F8"/>
    <w:rsid w:val="00BF3B37"/>
    <w:rsid w:val="00C31F67"/>
    <w:rsid w:val="00CC6815"/>
    <w:rsid w:val="00CF7EB1"/>
    <w:rsid w:val="00D17641"/>
    <w:rsid w:val="00D37518"/>
    <w:rsid w:val="00D41D2F"/>
    <w:rsid w:val="00D43E24"/>
    <w:rsid w:val="00D47BDB"/>
    <w:rsid w:val="00D7577C"/>
    <w:rsid w:val="00D75AFB"/>
    <w:rsid w:val="00D83FC7"/>
    <w:rsid w:val="00DA219F"/>
    <w:rsid w:val="00DB0142"/>
    <w:rsid w:val="00DB4529"/>
    <w:rsid w:val="00E66234"/>
    <w:rsid w:val="00E963F2"/>
    <w:rsid w:val="00EE2BF9"/>
    <w:rsid w:val="00EF256E"/>
    <w:rsid w:val="00F0063D"/>
    <w:rsid w:val="00F122BB"/>
    <w:rsid w:val="00F748A2"/>
    <w:rsid w:val="00F84084"/>
    <w:rsid w:val="00F96123"/>
    <w:rsid w:val="00FA3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3EBC"/>
    <w:pPr>
      <w:ind w:left="720"/>
      <w:contextualSpacing/>
    </w:pPr>
  </w:style>
  <w:style w:type="paragraph" w:styleId="Textpoznpodarou">
    <w:name w:val="footnote text"/>
    <w:basedOn w:val="Normln"/>
    <w:link w:val="TextpoznpodarouChar"/>
    <w:uiPriority w:val="99"/>
    <w:semiHidden/>
    <w:unhideWhenUsed/>
    <w:rsid w:val="00D47BDB"/>
  </w:style>
  <w:style w:type="character" w:customStyle="1" w:styleId="TextpoznpodarouChar">
    <w:name w:val="Text pozn. pod čarou Char"/>
    <w:basedOn w:val="Standardnpsmoodstavce"/>
    <w:link w:val="Textpoznpodarou"/>
    <w:uiPriority w:val="99"/>
    <w:semiHidden/>
    <w:rsid w:val="00D47BDB"/>
  </w:style>
  <w:style w:type="character" w:styleId="Znakapoznpodarou">
    <w:name w:val="footnote reference"/>
    <w:basedOn w:val="Standardnpsmoodstavce"/>
    <w:uiPriority w:val="99"/>
    <w:semiHidden/>
    <w:unhideWhenUsed/>
    <w:rsid w:val="00D47BDB"/>
    <w:rPr>
      <w:vertAlign w:val="superscript"/>
    </w:rPr>
  </w:style>
  <w:style w:type="character" w:styleId="Hypertextovodkaz">
    <w:name w:val="Hyperlink"/>
    <w:basedOn w:val="Standardnpsmoodstavce"/>
    <w:uiPriority w:val="99"/>
    <w:unhideWhenUsed/>
    <w:rsid w:val="00610D07"/>
    <w:rPr>
      <w:color w:val="0000FF" w:themeColor="hyperlink"/>
      <w:u w:val="single"/>
    </w:rPr>
  </w:style>
  <w:style w:type="character" w:styleId="Sledovanodkaz">
    <w:name w:val="FollowedHyperlink"/>
    <w:basedOn w:val="Standardnpsmoodstavce"/>
    <w:uiPriority w:val="99"/>
    <w:semiHidden/>
    <w:unhideWhenUsed/>
    <w:rsid w:val="00610D07"/>
    <w:rPr>
      <w:color w:val="800080" w:themeColor="followedHyperlink"/>
      <w:u w:val="single"/>
    </w:rPr>
  </w:style>
  <w:style w:type="character" w:styleId="Odkaznakoment">
    <w:name w:val="annotation reference"/>
    <w:basedOn w:val="Standardnpsmoodstavce"/>
    <w:uiPriority w:val="99"/>
    <w:semiHidden/>
    <w:unhideWhenUsed/>
    <w:rsid w:val="00B46026"/>
    <w:rPr>
      <w:sz w:val="18"/>
      <w:szCs w:val="18"/>
    </w:rPr>
  </w:style>
  <w:style w:type="paragraph" w:styleId="Textkomente">
    <w:name w:val="annotation text"/>
    <w:basedOn w:val="Normln"/>
    <w:link w:val="TextkomenteChar"/>
    <w:uiPriority w:val="99"/>
    <w:semiHidden/>
    <w:unhideWhenUsed/>
    <w:rsid w:val="00B46026"/>
  </w:style>
  <w:style w:type="character" w:customStyle="1" w:styleId="TextkomenteChar">
    <w:name w:val="Text komentáře Char"/>
    <w:basedOn w:val="Standardnpsmoodstavce"/>
    <w:link w:val="Textkomente"/>
    <w:uiPriority w:val="99"/>
    <w:semiHidden/>
    <w:rsid w:val="00B46026"/>
  </w:style>
  <w:style w:type="paragraph" w:styleId="Pedmtkomente">
    <w:name w:val="annotation subject"/>
    <w:basedOn w:val="Textkomente"/>
    <w:next w:val="Textkomente"/>
    <w:link w:val="PedmtkomenteChar"/>
    <w:uiPriority w:val="99"/>
    <w:semiHidden/>
    <w:unhideWhenUsed/>
    <w:rsid w:val="00B46026"/>
    <w:rPr>
      <w:b/>
      <w:bCs/>
      <w:sz w:val="20"/>
      <w:szCs w:val="20"/>
    </w:rPr>
  </w:style>
  <w:style w:type="character" w:customStyle="1" w:styleId="PedmtkomenteChar">
    <w:name w:val="Předmět komentáře Char"/>
    <w:basedOn w:val="TextkomenteChar"/>
    <w:link w:val="Pedmtkomente"/>
    <w:uiPriority w:val="99"/>
    <w:semiHidden/>
    <w:rsid w:val="00B46026"/>
    <w:rPr>
      <w:b/>
      <w:bCs/>
      <w:sz w:val="20"/>
      <w:szCs w:val="20"/>
    </w:rPr>
  </w:style>
  <w:style w:type="paragraph" w:styleId="Textbubliny">
    <w:name w:val="Balloon Text"/>
    <w:basedOn w:val="Normln"/>
    <w:link w:val="TextbublinyChar"/>
    <w:uiPriority w:val="99"/>
    <w:semiHidden/>
    <w:unhideWhenUsed/>
    <w:rsid w:val="00B46026"/>
    <w:rPr>
      <w:rFonts w:ascii="Lucida Grande" w:hAnsi="Lucida Grande"/>
      <w:sz w:val="18"/>
      <w:szCs w:val="18"/>
    </w:rPr>
  </w:style>
  <w:style w:type="character" w:customStyle="1" w:styleId="TextbublinyChar">
    <w:name w:val="Text bubliny Char"/>
    <w:basedOn w:val="Standardnpsmoodstavce"/>
    <w:link w:val="Textbubliny"/>
    <w:uiPriority w:val="99"/>
    <w:semiHidden/>
    <w:rsid w:val="00B46026"/>
    <w:rPr>
      <w:rFonts w:ascii="Lucida Grande" w:hAnsi="Lucida Grande"/>
      <w:sz w:val="18"/>
      <w:szCs w:val="18"/>
    </w:rPr>
  </w:style>
  <w:style w:type="character" w:customStyle="1" w:styleId="xsptextcomputedfield">
    <w:name w:val="xsptextcomputedfield"/>
    <w:basedOn w:val="Standardnpsmoodstavce"/>
    <w:rsid w:val="00535B66"/>
  </w:style>
  <w:style w:type="paragraph" w:styleId="Zhlav">
    <w:name w:val="header"/>
    <w:basedOn w:val="Normln"/>
    <w:link w:val="ZhlavChar"/>
    <w:uiPriority w:val="99"/>
    <w:unhideWhenUsed/>
    <w:rsid w:val="004112F9"/>
    <w:pPr>
      <w:tabs>
        <w:tab w:val="center" w:pos="4536"/>
        <w:tab w:val="right" w:pos="9072"/>
      </w:tabs>
    </w:pPr>
  </w:style>
  <w:style w:type="character" w:customStyle="1" w:styleId="ZhlavChar">
    <w:name w:val="Záhlaví Char"/>
    <w:basedOn w:val="Standardnpsmoodstavce"/>
    <w:link w:val="Zhlav"/>
    <w:uiPriority w:val="99"/>
    <w:rsid w:val="004112F9"/>
  </w:style>
  <w:style w:type="paragraph" w:styleId="Zpat">
    <w:name w:val="footer"/>
    <w:basedOn w:val="Normln"/>
    <w:link w:val="ZpatChar"/>
    <w:uiPriority w:val="99"/>
    <w:unhideWhenUsed/>
    <w:rsid w:val="004112F9"/>
    <w:pPr>
      <w:tabs>
        <w:tab w:val="center" w:pos="4536"/>
        <w:tab w:val="right" w:pos="9072"/>
      </w:tabs>
    </w:pPr>
  </w:style>
  <w:style w:type="character" w:customStyle="1" w:styleId="ZpatChar">
    <w:name w:val="Zápatí Char"/>
    <w:basedOn w:val="Standardnpsmoodstavce"/>
    <w:link w:val="Zpat"/>
    <w:uiPriority w:val="99"/>
    <w:rsid w:val="00411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3EBC"/>
    <w:pPr>
      <w:ind w:left="720"/>
      <w:contextualSpacing/>
    </w:pPr>
  </w:style>
  <w:style w:type="paragraph" w:styleId="Textpoznpodarou">
    <w:name w:val="footnote text"/>
    <w:basedOn w:val="Normln"/>
    <w:link w:val="TextpoznpodarouChar"/>
    <w:uiPriority w:val="99"/>
    <w:semiHidden/>
    <w:unhideWhenUsed/>
    <w:rsid w:val="00D47BDB"/>
  </w:style>
  <w:style w:type="character" w:customStyle="1" w:styleId="TextpoznpodarouChar">
    <w:name w:val="Text pozn. pod čarou Char"/>
    <w:basedOn w:val="Standardnpsmoodstavce"/>
    <w:link w:val="Textpoznpodarou"/>
    <w:uiPriority w:val="99"/>
    <w:semiHidden/>
    <w:rsid w:val="00D47BDB"/>
  </w:style>
  <w:style w:type="character" w:styleId="Znakapoznpodarou">
    <w:name w:val="footnote reference"/>
    <w:basedOn w:val="Standardnpsmoodstavce"/>
    <w:uiPriority w:val="99"/>
    <w:semiHidden/>
    <w:unhideWhenUsed/>
    <w:rsid w:val="00D47BDB"/>
    <w:rPr>
      <w:vertAlign w:val="superscript"/>
    </w:rPr>
  </w:style>
  <w:style w:type="character" w:styleId="Hypertextovodkaz">
    <w:name w:val="Hyperlink"/>
    <w:basedOn w:val="Standardnpsmoodstavce"/>
    <w:uiPriority w:val="99"/>
    <w:unhideWhenUsed/>
    <w:rsid w:val="00610D07"/>
    <w:rPr>
      <w:color w:val="0000FF" w:themeColor="hyperlink"/>
      <w:u w:val="single"/>
    </w:rPr>
  </w:style>
  <w:style w:type="character" w:styleId="Sledovanodkaz">
    <w:name w:val="FollowedHyperlink"/>
    <w:basedOn w:val="Standardnpsmoodstavce"/>
    <w:uiPriority w:val="99"/>
    <w:semiHidden/>
    <w:unhideWhenUsed/>
    <w:rsid w:val="00610D07"/>
    <w:rPr>
      <w:color w:val="800080" w:themeColor="followedHyperlink"/>
      <w:u w:val="single"/>
    </w:rPr>
  </w:style>
  <w:style w:type="character" w:styleId="Odkaznakoment">
    <w:name w:val="annotation reference"/>
    <w:basedOn w:val="Standardnpsmoodstavce"/>
    <w:uiPriority w:val="99"/>
    <w:semiHidden/>
    <w:unhideWhenUsed/>
    <w:rsid w:val="00B46026"/>
    <w:rPr>
      <w:sz w:val="18"/>
      <w:szCs w:val="18"/>
    </w:rPr>
  </w:style>
  <w:style w:type="paragraph" w:styleId="Textkomente">
    <w:name w:val="annotation text"/>
    <w:basedOn w:val="Normln"/>
    <w:link w:val="TextkomenteChar"/>
    <w:uiPriority w:val="99"/>
    <w:semiHidden/>
    <w:unhideWhenUsed/>
    <w:rsid w:val="00B46026"/>
  </w:style>
  <w:style w:type="character" w:customStyle="1" w:styleId="TextkomenteChar">
    <w:name w:val="Text komentáře Char"/>
    <w:basedOn w:val="Standardnpsmoodstavce"/>
    <w:link w:val="Textkomente"/>
    <w:uiPriority w:val="99"/>
    <w:semiHidden/>
    <w:rsid w:val="00B46026"/>
  </w:style>
  <w:style w:type="paragraph" w:styleId="Pedmtkomente">
    <w:name w:val="annotation subject"/>
    <w:basedOn w:val="Textkomente"/>
    <w:next w:val="Textkomente"/>
    <w:link w:val="PedmtkomenteChar"/>
    <w:uiPriority w:val="99"/>
    <w:semiHidden/>
    <w:unhideWhenUsed/>
    <w:rsid w:val="00B46026"/>
    <w:rPr>
      <w:b/>
      <w:bCs/>
      <w:sz w:val="20"/>
      <w:szCs w:val="20"/>
    </w:rPr>
  </w:style>
  <w:style w:type="character" w:customStyle="1" w:styleId="PedmtkomenteChar">
    <w:name w:val="Předmět komentáře Char"/>
    <w:basedOn w:val="TextkomenteChar"/>
    <w:link w:val="Pedmtkomente"/>
    <w:uiPriority w:val="99"/>
    <w:semiHidden/>
    <w:rsid w:val="00B46026"/>
    <w:rPr>
      <w:b/>
      <w:bCs/>
      <w:sz w:val="20"/>
      <w:szCs w:val="20"/>
    </w:rPr>
  </w:style>
  <w:style w:type="paragraph" w:styleId="Textbubliny">
    <w:name w:val="Balloon Text"/>
    <w:basedOn w:val="Normln"/>
    <w:link w:val="TextbublinyChar"/>
    <w:uiPriority w:val="99"/>
    <w:semiHidden/>
    <w:unhideWhenUsed/>
    <w:rsid w:val="00B46026"/>
    <w:rPr>
      <w:rFonts w:ascii="Lucida Grande" w:hAnsi="Lucida Grande"/>
      <w:sz w:val="18"/>
      <w:szCs w:val="18"/>
    </w:rPr>
  </w:style>
  <w:style w:type="character" w:customStyle="1" w:styleId="TextbublinyChar">
    <w:name w:val="Text bubliny Char"/>
    <w:basedOn w:val="Standardnpsmoodstavce"/>
    <w:link w:val="Textbubliny"/>
    <w:uiPriority w:val="99"/>
    <w:semiHidden/>
    <w:rsid w:val="00B46026"/>
    <w:rPr>
      <w:rFonts w:ascii="Lucida Grande" w:hAnsi="Lucida Grande"/>
      <w:sz w:val="18"/>
      <w:szCs w:val="18"/>
    </w:rPr>
  </w:style>
  <w:style w:type="character" w:customStyle="1" w:styleId="xsptextcomputedfield">
    <w:name w:val="xsptextcomputedfield"/>
    <w:basedOn w:val="Standardnpsmoodstavce"/>
    <w:rsid w:val="00535B66"/>
  </w:style>
  <w:style w:type="paragraph" w:styleId="Zhlav">
    <w:name w:val="header"/>
    <w:basedOn w:val="Normln"/>
    <w:link w:val="ZhlavChar"/>
    <w:uiPriority w:val="99"/>
    <w:unhideWhenUsed/>
    <w:rsid w:val="004112F9"/>
    <w:pPr>
      <w:tabs>
        <w:tab w:val="center" w:pos="4536"/>
        <w:tab w:val="right" w:pos="9072"/>
      </w:tabs>
    </w:pPr>
  </w:style>
  <w:style w:type="character" w:customStyle="1" w:styleId="ZhlavChar">
    <w:name w:val="Záhlaví Char"/>
    <w:basedOn w:val="Standardnpsmoodstavce"/>
    <w:link w:val="Zhlav"/>
    <w:uiPriority w:val="99"/>
    <w:rsid w:val="004112F9"/>
  </w:style>
  <w:style w:type="paragraph" w:styleId="Zpat">
    <w:name w:val="footer"/>
    <w:basedOn w:val="Normln"/>
    <w:link w:val="ZpatChar"/>
    <w:uiPriority w:val="99"/>
    <w:unhideWhenUsed/>
    <w:rsid w:val="004112F9"/>
    <w:pPr>
      <w:tabs>
        <w:tab w:val="center" w:pos="4536"/>
        <w:tab w:val="right" w:pos="9072"/>
      </w:tabs>
    </w:pPr>
  </w:style>
  <w:style w:type="character" w:customStyle="1" w:styleId="ZpatChar">
    <w:name w:val="Zápatí Char"/>
    <w:basedOn w:val="Standardnpsmoodstavce"/>
    <w:link w:val="Zpat"/>
    <w:uiPriority w:val="99"/>
    <w:rsid w:val="0041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ortal.mpsv.cz/sz/zahr_zam/zz_zamest_eu/zz_eu_trh_prace" TargetMode="External"/><Relationship Id="rId4" Type="http://schemas.microsoft.com/office/2007/relationships/stylesWithEffects" Target="stylesWithEffects.xml"/><Relationship Id="rId9" Type="http://schemas.openxmlformats.org/officeDocument/2006/relationships/hyperlink" Target="http://www.vlada.cz/cz/ppov/rlp/vybory/proti-diskriminaci/media-a-seniori-73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2904-0B09-4DC7-9835-695B1CD7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4241</Words>
  <Characters>25027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29210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Plavinová</dc:creator>
  <cp:lastModifiedBy>Plavinová Aneta</cp:lastModifiedBy>
  <cp:revision>6</cp:revision>
  <dcterms:created xsi:type="dcterms:W3CDTF">2014-02-06T11:20:00Z</dcterms:created>
  <dcterms:modified xsi:type="dcterms:W3CDTF">2014-02-20T11:23:00Z</dcterms:modified>
</cp:coreProperties>
</file>