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ze dne 16. prosince 2013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9D28CE" w:rsidRDefault="009D28CE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Pr="00F07F88" w:rsidRDefault="00920831" w:rsidP="00F07F88">
      <w:pPr>
        <w:pStyle w:val="Nzev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cs-CZ"/>
        </w:rPr>
        <w:t xml:space="preserve">v o l í  </w:t>
      </w:r>
      <w:bookmarkStart w:id="0" w:name="_GoBack"/>
      <w:bookmarkEnd w:id="0"/>
      <w:r w:rsidR="00F07F88" w:rsidRPr="00F07F88">
        <w:rPr>
          <w:rFonts w:ascii="Times New Roman" w:hAnsi="Times New Roman"/>
          <w:b w:val="0"/>
        </w:rPr>
        <w:t xml:space="preserve">paní </w:t>
      </w:r>
      <w:r>
        <w:rPr>
          <w:rFonts w:ascii="Times New Roman" w:hAnsi="Times New Roman"/>
          <w:b w:val="0"/>
          <w:lang w:val="cs-CZ"/>
        </w:rPr>
        <w:t>RNDr. Kamilu Bendovou místopředsedkyní Rady</w:t>
      </w:r>
      <w:r w:rsidR="00F07F88" w:rsidRPr="00F07F88">
        <w:rPr>
          <w:rFonts w:ascii="Times New Roman" w:hAnsi="Times New Roman"/>
          <w:b w:val="0"/>
        </w:rPr>
        <w:t>.</w:t>
      </w:r>
    </w:p>
    <w:p w:rsidR="00F82C9C" w:rsidRPr="000D45B3" w:rsidRDefault="00F82C9C" w:rsidP="00F07F88">
      <w:pPr>
        <w:pStyle w:val="Odstavecseseznamem"/>
      </w:pPr>
    </w:p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71B326C8"/>
    <w:multiLevelType w:val="hybridMultilevel"/>
    <w:tmpl w:val="E65E4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3D4524"/>
    <w:rsid w:val="00537A16"/>
    <w:rsid w:val="006E628F"/>
    <w:rsid w:val="00830856"/>
    <w:rsid w:val="00920831"/>
    <w:rsid w:val="009D28CE"/>
    <w:rsid w:val="00E3240F"/>
    <w:rsid w:val="00F07F88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2014-03-19T14:53:00Z</dcterms:created>
  <dcterms:modified xsi:type="dcterms:W3CDTF">2014-03-19T14:53:00Z</dcterms:modified>
</cp:coreProperties>
</file>