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11" w:rsidRPr="00AC423E" w:rsidRDefault="00E47011" w:rsidP="00E47011">
      <w:pPr>
        <w:pStyle w:val="Nzev"/>
        <w:rPr>
          <w:rFonts w:ascii="Times New Roman" w:hAnsi="Times New Roman"/>
          <w:b w:val="0"/>
          <w:szCs w:val="28"/>
        </w:rPr>
      </w:pPr>
      <w:r w:rsidRPr="00AC423E">
        <w:rPr>
          <w:rFonts w:ascii="Times New Roman" w:hAnsi="Times New Roman"/>
          <w:szCs w:val="28"/>
        </w:rPr>
        <w:t>USNESENÍ</w:t>
      </w:r>
    </w:p>
    <w:p w:rsidR="00E47011" w:rsidRPr="00AC423E" w:rsidRDefault="00E47011" w:rsidP="00E47011">
      <w:pPr>
        <w:pStyle w:val="Nzev"/>
        <w:rPr>
          <w:rFonts w:ascii="Times New Roman" w:hAnsi="Times New Roman"/>
          <w:szCs w:val="28"/>
        </w:rPr>
      </w:pPr>
    </w:p>
    <w:p w:rsidR="00E47011" w:rsidRPr="00AC423E" w:rsidRDefault="00E47011" w:rsidP="00E47011">
      <w:pPr>
        <w:pStyle w:val="Nzev"/>
        <w:rPr>
          <w:rFonts w:ascii="Times New Roman" w:hAnsi="Times New Roman"/>
          <w:b w:val="0"/>
          <w:szCs w:val="28"/>
        </w:rPr>
      </w:pPr>
      <w:r w:rsidRPr="00AC423E">
        <w:rPr>
          <w:rFonts w:ascii="Times New Roman" w:hAnsi="Times New Roman"/>
          <w:szCs w:val="28"/>
        </w:rPr>
        <w:t>Rady vlády ČR pro lidská práva</w:t>
      </w:r>
    </w:p>
    <w:p w:rsidR="00E47011" w:rsidRPr="00AC423E" w:rsidRDefault="00E47011" w:rsidP="00E47011">
      <w:pPr>
        <w:pStyle w:val="Nzev"/>
        <w:rPr>
          <w:rFonts w:ascii="Times New Roman" w:hAnsi="Times New Roman"/>
          <w:szCs w:val="28"/>
        </w:rPr>
      </w:pPr>
    </w:p>
    <w:p w:rsidR="00E47011" w:rsidRDefault="00E47011" w:rsidP="00E47011">
      <w:pPr>
        <w:pStyle w:val="Nzev"/>
        <w:rPr>
          <w:rFonts w:ascii="Times New Roman" w:hAnsi="Times New Roman"/>
          <w:szCs w:val="28"/>
          <w:lang w:val="cs-CZ"/>
        </w:rPr>
      </w:pPr>
      <w:r w:rsidRPr="00AC423E">
        <w:rPr>
          <w:rFonts w:ascii="Times New Roman" w:hAnsi="Times New Roman"/>
          <w:szCs w:val="28"/>
        </w:rPr>
        <w:t xml:space="preserve">ze dne </w:t>
      </w:r>
      <w:r w:rsidR="006E3B4B">
        <w:rPr>
          <w:rFonts w:ascii="Times New Roman" w:hAnsi="Times New Roman"/>
          <w:szCs w:val="28"/>
          <w:lang w:val="cs-CZ"/>
        </w:rPr>
        <w:t>21.10.2022</w:t>
      </w:r>
    </w:p>
    <w:p w:rsidR="00C41299" w:rsidRPr="00C02738" w:rsidRDefault="00C41299" w:rsidP="00E47011">
      <w:pPr>
        <w:pStyle w:val="Nzev"/>
        <w:rPr>
          <w:rFonts w:ascii="Times New Roman" w:hAnsi="Times New Roman"/>
          <w:szCs w:val="28"/>
          <w:lang w:val="cs-CZ"/>
        </w:rPr>
      </w:pPr>
    </w:p>
    <w:p w:rsidR="00B8722B" w:rsidRPr="00B8722B" w:rsidRDefault="00B8722B" w:rsidP="00B8722B">
      <w:pPr>
        <w:jc w:val="center"/>
        <w:rPr>
          <w:b/>
          <w:sz w:val="28"/>
          <w:szCs w:val="28"/>
          <w:lang w:val="x-none" w:eastAsia="x-none"/>
        </w:rPr>
      </w:pPr>
      <w:r w:rsidRPr="00B8722B">
        <w:rPr>
          <w:b/>
          <w:sz w:val="28"/>
          <w:szCs w:val="28"/>
          <w:lang w:val="x-none" w:eastAsia="x-none"/>
        </w:rPr>
        <w:t>k</w:t>
      </w:r>
      <w:r w:rsidR="007F2888">
        <w:rPr>
          <w:b/>
          <w:sz w:val="28"/>
          <w:szCs w:val="28"/>
          <w:lang w:val="x-none" w:eastAsia="x-none"/>
        </w:rPr>
        <w:t> </w:t>
      </w:r>
      <w:r w:rsidR="001068D4" w:rsidRPr="001068D4">
        <w:rPr>
          <w:b/>
          <w:sz w:val="28"/>
          <w:szCs w:val="28"/>
          <w:lang w:val="x-none" w:eastAsia="x-none"/>
        </w:rPr>
        <w:t>povinnému zavádění datových schránek</w:t>
      </w:r>
    </w:p>
    <w:p w:rsidR="00C41299" w:rsidRPr="001068D4" w:rsidRDefault="00C41299" w:rsidP="00C41299">
      <w:pPr>
        <w:spacing w:after="120"/>
        <w:jc w:val="center"/>
        <w:rPr>
          <w:b/>
          <w:sz w:val="28"/>
          <w:szCs w:val="28"/>
          <w:lang w:val="x-none" w:eastAsia="x-none"/>
        </w:rPr>
      </w:pPr>
    </w:p>
    <w:p w:rsidR="001068D4" w:rsidRPr="001068D4" w:rsidRDefault="00E47011" w:rsidP="001068D4">
      <w:pPr>
        <w:spacing w:line="276" w:lineRule="auto"/>
        <w:rPr>
          <w:sz w:val="28"/>
          <w:szCs w:val="24"/>
        </w:rPr>
      </w:pPr>
      <w:r w:rsidRPr="00A25D86">
        <w:rPr>
          <w:sz w:val="28"/>
          <w:szCs w:val="24"/>
        </w:rPr>
        <w:t>Rada vlády ČR pro lidská práva (dále jen “Rada”)</w:t>
      </w:r>
      <w:r w:rsidR="001068D4">
        <w:rPr>
          <w:sz w:val="28"/>
          <w:szCs w:val="24"/>
        </w:rPr>
        <w:t xml:space="preserve"> </w:t>
      </w:r>
      <w:r w:rsidR="001068D4" w:rsidRPr="001068D4">
        <w:rPr>
          <w:sz w:val="28"/>
          <w:szCs w:val="24"/>
        </w:rPr>
        <w:t>doporučuje vládě uložit svému 1. místopředsedovi a ministrovi vnitra spolu s místopředsedou vlády pro digitalizaci a ministrem pro místní rozvoj:</w:t>
      </w:r>
    </w:p>
    <w:p w:rsidR="00E47011" w:rsidRPr="00A25D86" w:rsidRDefault="00E47011" w:rsidP="00E47011">
      <w:pPr>
        <w:rPr>
          <w:sz w:val="28"/>
          <w:szCs w:val="24"/>
        </w:rPr>
      </w:pPr>
    </w:p>
    <w:p w:rsidR="001068D4" w:rsidRPr="001068D4" w:rsidRDefault="001068D4" w:rsidP="001068D4">
      <w:pPr>
        <w:pStyle w:val="Standard"/>
        <w:numPr>
          <w:ilvl w:val="0"/>
          <w:numId w:val="15"/>
        </w:numPr>
        <w:spacing w:after="120" w:line="276" w:lineRule="auto"/>
        <w:ind w:left="714" w:hanging="357"/>
        <w:rPr>
          <w:rFonts w:ascii="Times New Roman" w:eastAsia="Times New Roman" w:hAnsi="Times New Roman" w:cs="Times New Roman"/>
          <w:kern w:val="0"/>
          <w:sz w:val="28"/>
          <w:lang w:eastAsia="cs-CZ" w:bidi="ar-SA"/>
        </w:rPr>
      </w:pPr>
      <w:r w:rsidRPr="001068D4">
        <w:rPr>
          <w:rFonts w:ascii="Times New Roman" w:eastAsia="Times New Roman" w:hAnsi="Times New Roman" w:cs="Times New Roman"/>
          <w:kern w:val="0"/>
          <w:sz w:val="28"/>
          <w:lang w:eastAsia="cs-CZ" w:bidi="ar-SA"/>
        </w:rPr>
        <w:t>předložit novelu zákona č. 261/2021 Sb., kterým se mění některé zákony v souvislosti s další elektronizací postupů orgánů veřejné moci, která odloží povinné zřízení datových schránek minimálně o jeden kalendářní rok,</w:t>
      </w:r>
    </w:p>
    <w:p w:rsidR="001068D4" w:rsidRPr="001068D4" w:rsidRDefault="001068D4" w:rsidP="001068D4">
      <w:pPr>
        <w:pStyle w:val="Standard"/>
        <w:numPr>
          <w:ilvl w:val="0"/>
          <w:numId w:val="15"/>
        </w:numPr>
        <w:spacing w:after="120" w:line="276" w:lineRule="auto"/>
        <w:ind w:left="714" w:hanging="357"/>
        <w:rPr>
          <w:rFonts w:ascii="Times New Roman" w:eastAsia="Times New Roman" w:hAnsi="Times New Roman" w:cs="Times New Roman"/>
          <w:kern w:val="0"/>
          <w:sz w:val="28"/>
          <w:lang w:eastAsia="cs-CZ" w:bidi="ar-SA"/>
        </w:rPr>
      </w:pPr>
      <w:r w:rsidRPr="001068D4">
        <w:rPr>
          <w:rFonts w:ascii="Times New Roman" w:eastAsia="Times New Roman" w:hAnsi="Times New Roman" w:cs="Times New Roman"/>
          <w:kern w:val="0"/>
          <w:sz w:val="28"/>
          <w:lang w:eastAsia="cs-CZ" w:bidi="ar-SA"/>
        </w:rPr>
        <w:t xml:space="preserve">v roce </w:t>
      </w:r>
      <w:r>
        <w:rPr>
          <w:rFonts w:ascii="Times New Roman" w:eastAsia="Times New Roman" w:hAnsi="Times New Roman" w:cs="Times New Roman"/>
          <w:kern w:val="0"/>
          <w:sz w:val="28"/>
          <w:lang w:eastAsia="cs-CZ" w:bidi="ar-SA"/>
        </w:rPr>
        <w:t xml:space="preserve">2023 </w:t>
      </w:r>
      <w:r w:rsidRPr="001068D4">
        <w:rPr>
          <w:rFonts w:ascii="Times New Roman" w:eastAsia="Times New Roman" w:hAnsi="Times New Roman" w:cs="Times New Roman"/>
          <w:kern w:val="0"/>
          <w:sz w:val="28"/>
          <w:lang w:eastAsia="cs-CZ" w:bidi="ar-SA"/>
        </w:rPr>
        <w:t>provést informační kampaň a zavést podpůrná opatření k minimalizaci negativních dopadů digitalizace na seniory a další zranitelné skupiny (např. zřízení asistenčních míst, propojení možnosti znepřístupnění datové schránky s procesem zřízení elektronické identity),</w:t>
      </w:r>
    </w:p>
    <w:p w:rsidR="001068D4" w:rsidRPr="001068D4" w:rsidRDefault="001068D4" w:rsidP="001068D4">
      <w:pPr>
        <w:pStyle w:val="Standard"/>
        <w:numPr>
          <w:ilvl w:val="0"/>
          <w:numId w:val="15"/>
        </w:numPr>
        <w:spacing w:after="120" w:line="276" w:lineRule="auto"/>
        <w:ind w:left="714" w:hanging="357"/>
        <w:rPr>
          <w:rFonts w:ascii="Times New Roman" w:eastAsia="Times New Roman" w:hAnsi="Times New Roman" w:cs="Times New Roman"/>
          <w:kern w:val="0"/>
          <w:sz w:val="28"/>
          <w:lang w:eastAsia="cs-CZ" w:bidi="ar-SA"/>
        </w:rPr>
      </w:pPr>
      <w:bookmarkStart w:id="0" w:name="_GoBack"/>
      <w:r w:rsidRPr="001068D4">
        <w:rPr>
          <w:rFonts w:ascii="Times New Roman" w:eastAsia="Times New Roman" w:hAnsi="Times New Roman" w:cs="Times New Roman"/>
          <w:kern w:val="0"/>
          <w:sz w:val="28"/>
          <w:lang w:eastAsia="cs-CZ" w:bidi="ar-SA"/>
        </w:rPr>
        <w:t>provést v systému datových schránek potřebné úpravy tak, aby byl systém uživatelsky přívětivější a zjednodušil a zlevnil archivaci doručených zpráv.</w:t>
      </w:r>
    </w:p>
    <w:bookmarkEnd w:id="0"/>
    <w:p w:rsidR="00C41299" w:rsidRPr="00991832" w:rsidRDefault="00C41299" w:rsidP="00991832">
      <w:pPr>
        <w:spacing w:after="240"/>
        <w:ind w:left="357"/>
        <w:rPr>
          <w:sz w:val="28"/>
          <w:szCs w:val="3"/>
        </w:rPr>
      </w:pPr>
    </w:p>
    <w:p w:rsidR="00C02738" w:rsidRDefault="00C41299" w:rsidP="00C41299">
      <w:pPr>
        <w:pStyle w:val="Odstavecseseznamem"/>
        <w:spacing w:after="120"/>
        <w:ind w:left="1080"/>
      </w:pPr>
      <w:r w:rsidRPr="00C41299">
        <w:rPr>
          <w:sz w:val="28"/>
          <w:szCs w:val="3"/>
        </w:rPr>
        <w:t> </w:t>
      </w:r>
    </w:p>
    <w:p w:rsidR="00C02738" w:rsidRDefault="00C02738" w:rsidP="00C02738">
      <w:pPr>
        <w:jc w:val="right"/>
      </w:pPr>
    </w:p>
    <w:p w:rsidR="00C02738" w:rsidRDefault="00C02738" w:rsidP="00C02738">
      <w:pPr>
        <w:jc w:val="right"/>
      </w:pPr>
    </w:p>
    <w:p w:rsidR="00C02738" w:rsidRDefault="00C02738" w:rsidP="00C02738">
      <w:pPr>
        <w:jc w:val="right"/>
      </w:pPr>
    </w:p>
    <w:p w:rsidR="00C02738" w:rsidRDefault="00C02738" w:rsidP="00C02738">
      <w:pPr>
        <w:jc w:val="right"/>
      </w:pPr>
    </w:p>
    <w:sectPr w:rsidR="00C0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694B"/>
    <w:multiLevelType w:val="hybridMultilevel"/>
    <w:tmpl w:val="253816C4"/>
    <w:lvl w:ilvl="0" w:tplc="B76E9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31C73"/>
    <w:multiLevelType w:val="hybridMultilevel"/>
    <w:tmpl w:val="2EB4147A"/>
    <w:styleLink w:val="ImportedStyle1"/>
    <w:lvl w:ilvl="0" w:tplc="F650FF3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2EA67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C008B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ECDA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106F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EF96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ECC9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059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900BF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3DD0021"/>
    <w:multiLevelType w:val="hybridMultilevel"/>
    <w:tmpl w:val="23F23D2C"/>
    <w:lvl w:ilvl="0" w:tplc="C4DE23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1AD5"/>
    <w:multiLevelType w:val="hybridMultilevel"/>
    <w:tmpl w:val="2EB4147A"/>
    <w:numStyleLink w:val="ImportedStyle1"/>
  </w:abstractNum>
  <w:abstractNum w:abstractNumId="4" w15:restartNumberingAfterBreak="0">
    <w:nsid w:val="29402BF3"/>
    <w:multiLevelType w:val="hybridMultilevel"/>
    <w:tmpl w:val="DAC67466"/>
    <w:lvl w:ilvl="0" w:tplc="6EBA48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BE7AEA"/>
    <w:multiLevelType w:val="hybridMultilevel"/>
    <w:tmpl w:val="7CB00368"/>
    <w:lvl w:ilvl="0" w:tplc="04050019">
      <w:start w:val="1"/>
      <w:numFmt w:val="decimal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A0992"/>
    <w:multiLevelType w:val="hybridMultilevel"/>
    <w:tmpl w:val="A29E2330"/>
    <w:lvl w:ilvl="0" w:tplc="73064F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573A8"/>
    <w:multiLevelType w:val="hybridMultilevel"/>
    <w:tmpl w:val="FE4C59FC"/>
    <w:lvl w:ilvl="0" w:tplc="104C97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29666D"/>
    <w:multiLevelType w:val="multilevel"/>
    <w:tmpl w:val="ECB4332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4D50322D"/>
    <w:multiLevelType w:val="multilevel"/>
    <w:tmpl w:val="2B8286C2"/>
    <w:styleLink w:val="WW8Num7"/>
    <w:lvl w:ilvl="0">
      <w:start w:val="1"/>
      <w:numFmt w:val="decimal"/>
      <w:pStyle w:val="Styl1"/>
      <w:lvlText w:val="%1."/>
      <w:lvlJc w:val="left"/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2"/>
        <w:szCs w:val="22"/>
        <w:u w:val="none"/>
        <w:vertAlign w:val="baseline"/>
        <w:em w:val="none"/>
        <w:lang w:val="cs-CZ" w:bidi="ar-SA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51CD71F6"/>
    <w:multiLevelType w:val="hybridMultilevel"/>
    <w:tmpl w:val="74763BFC"/>
    <w:lvl w:ilvl="0" w:tplc="04050001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405000F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405000F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D51C4D"/>
    <w:multiLevelType w:val="hybridMultilevel"/>
    <w:tmpl w:val="BE486608"/>
    <w:lvl w:ilvl="0" w:tplc="AD923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AE8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0E0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09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4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FEB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443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A3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16C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D69A2"/>
    <w:multiLevelType w:val="hybridMultilevel"/>
    <w:tmpl w:val="5FBC44CE"/>
    <w:lvl w:ilvl="0" w:tplc="25489BE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DC8E5E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D18682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334491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2CAF00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AFEA02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B022B9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F30BA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14C571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C11913"/>
    <w:multiLevelType w:val="hybridMultilevel"/>
    <w:tmpl w:val="44062338"/>
    <w:lvl w:ilvl="0" w:tplc="89FE5BE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3922E8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61ACEE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784CBC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7F6372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B3C767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CAEDF2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E08462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DD2554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9"/>
    <w:lvlOverride w:ilvl="0">
      <w:lvl w:ilvl="0">
        <w:start w:val="1"/>
        <w:numFmt w:val="decimal"/>
        <w:pStyle w:val="Styl1"/>
        <w:lvlText w:val="%1."/>
        <w:lvlJc w:val="left"/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vanish w:val="0"/>
          <w:spacing w:val="0"/>
          <w:kern w:val="3"/>
          <w:position w:val="0"/>
          <w:sz w:val="22"/>
          <w:szCs w:val="22"/>
          <w:u w:val="none"/>
          <w:vertAlign w:val="baseline"/>
          <w:em w:val="none"/>
          <w:lang w:val="cs-CZ" w:bidi="ar-SA"/>
        </w:rPr>
      </w:lvl>
    </w:lvlOverride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  <w:num w:numId="12">
    <w:abstractNumId w:val="13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11"/>
    <w:rsid w:val="000E0514"/>
    <w:rsid w:val="001068D4"/>
    <w:rsid w:val="00295CEE"/>
    <w:rsid w:val="002F38B4"/>
    <w:rsid w:val="00306A64"/>
    <w:rsid w:val="003C1407"/>
    <w:rsid w:val="003E1EFB"/>
    <w:rsid w:val="00454822"/>
    <w:rsid w:val="0049610B"/>
    <w:rsid w:val="00626B76"/>
    <w:rsid w:val="00652ED7"/>
    <w:rsid w:val="006868C2"/>
    <w:rsid w:val="006E3B4B"/>
    <w:rsid w:val="0070594C"/>
    <w:rsid w:val="00780BCB"/>
    <w:rsid w:val="00796543"/>
    <w:rsid w:val="007F2888"/>
    <w:rsid w:val="00884BEF"/>
    <w:rsid w:val="008F5CC0"/>
    <w:rsid w:val="00905CCB"/>
    <w:rsid w:val="009302E9"/>
    <w:rsid w:val="00991832"/>
    <w:rsid w:val="009F0B6A"/>
    <w:rsid w:val="00AC0EBD"/>
    <w:rsid w:val="00AD38AA"/>
    <w:rsid w:val="00B55C2B"/>
    <w:rsid w:val="00B8722B"/>
    <w:rsid w:val="00BA4459"/>
    <w:rsid w:val="00C02738"/>
    <w:rsid w:val="00C41299"/>
    <w:rsid w:val="00C54083"/>
    <w:rsid w:val="00CB5F8B"/>
    <w:rsid w:val="00D50E39"/>
    <w:rsid w:val="00DB6E2F"/>
    <w:rsid w:val="00E00055"/>
    <w:rsid w:val="00E47011"/>
    <w:rsid w:val="00FC3337"/>
    <w:rsid w:val="00FC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0B15"/>
  <w15:docId w15:val="{53954F15-5159-4C2E-BB76-E4CF72A8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0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47011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4701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47011"/>
    <w:pPr>
      <w:ind w:left="708"/>
    </w:pPr>
  </w:style>
  <w:style w:type="paragraph" w:styleId="Normlnweb">
    <w:name w:val="Normal (Web)"/>
    <w:basedOn w:val="Normln"/>
    <w:rsid w:val="00C02738"/>
    <w:pPr>
      <w:spacing w:before="100" w:beforeAutospacing="1" w:after="100" w:afterAutospacing="1"/>
      <w:jc w:val="left"/>
    </w:pPr>
    <w:rPr>
      <w:rFonts w:ascii="Arial Unicode MS" w:eastAsia="Arial Unicode MS" w:hAnsi="Arial Unicode MS"/>
      <w:szCs w:val="24"/>
    </w:rPr>
  </w:style>
  <w:style w:type="paragraph" w:customStyle="1" w:styleId="Styl10">
    <w:name w:val="Styl   1."/>
    <w:basedOn w:val="Normln"/>
    <w:qFormat/>
    <w:rsid w:val="00C41299"/>
    <w:pPr>
      <w:autoSpaceDN w:val="0"/>
      <w:spacing w:before="120" w:after="240"/>
      <w:textAlignment w:val="baseline"/>
    </w:pPr>
    <w:rPr>
      <w:rFonts w:ascii="Arial" w:eastAsia="Calibri" w:hAnsi="Arial" w:cs="Arial"/>
      <w:kern w:val="3"/>
      <w:sz w:val="22"/>
      <w:szCs w:val="22"/>
      <w:lang w:eastAsia="zh-CN"/>
    </w:rPr>
  </w:style>
  <w:style w:type="paragraph" w:customStyle="1" w:styleId="Styl1">
    <w:name w:val="Styl1"/>
    <w:basedOn w:val="Styl10"/>
    <w:rsid w:val="00C41299"/>
    <w:pPr>
      <w:numPr>
        <w:numId w:val="6"/>
      </w:numPr>
    </w:pPr>
  </w:style>
  <w:style w:type="numbering" w:customStyle="1" w:styleId="WW8Num7">
    <w:name w:val="WW8Num7"/>
    <w:basedOn w:val="Bezseznamu"/>
    <w:rsid w:val="00C41299"/>
    <w:pPr>
      <w:numPr>
        <w:numId w:val="8"/>
      </w:numPr>
    </w:pPr>
  </w:style>
  <w:style w:type="numbering" w:customStyle="1" w:styleId="ImportedStyle1">
    <w:name w:val="Imported Style 1"/>
    <w:rsid w:val="00BA4459"/>
    <w:pPr>
      <w:numPr>
        <w:numId w:val="9"/>
      </w:numPr>
    </w:pPr>
  </w:style>
  <w:style w:type="paragraph" w:customStyle="1" w:styleId="Standard">
    <w:name w:val="Standard"/>
    <w:rsid w:val="001068D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B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B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1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0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0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3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14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3</cp:revision>
  <cp:lastPrinted>2022-10-21T09:54:00Z</cp:lastPrinted>
  <dcterms:created xsi:type="dcterms:W3CDTF">2022-10-07T09:01:00Z</dcterms:created>
  <dcterms:modified xsi:type="dcterms:W3CDTF">2022-10-21T16:03:00Z</dcterms:modified>
</cp:coreProperties>
</file>