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646" w:rsidRPr="002934C4" w:rsidRDefault="009C2646" w:rsidP="00DA4FB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934C4">
        <w:rPr>
          <w:rFonts w:ascii="Arial" w:hAnsi="Arial" w:cs="Arial"/>
          <w:b/>
          <w:sz w:val="24"/>
          <w:szCs w:val="24"/>
        </w:rPr>
        <w:t>VZOR</w:t>
      </w:r>
    </w:p>
    <w:p w:rsidR="00EF2E8F" w:rsidRPr="002934C4" w:rsidRDefault="00EF2E8F" w:rsidP="00DA4FB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A4FB1" w:rsidRPr="002934C4" w:rsidRDefault="00E77A03" w:rsidP="00DA4FB1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Součinnostní dohoda</w:t>
      </w:r>
    </w:p>
    <w:p w:rsidR="00DE0B79" w:rsidRPr="002934C4" w:rsidRDefault="00DE0B79" w:rsidP="001176DF">
      <w:pPr>
        <w:pStyle w:val="Odstavecseseznamem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spacing w:val="56"/>
          <w:sz w:val="24"/>
          <w:szCs w:val="24"/>
          <w:lang w:eastAsia="cs-CZ"/>
        </w:rPr>
      </w:pPr>
    </w:p>
    <w:p w:rsidR="0038449F" w:rsidRPr="002934C4" w:rsidRDefault="0038449F" w:rsidP="007B4326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spacing w:val="56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b/>
          <w:sz w:val="24"/>
          <w:szCs w:val="24"/>
          <w:lang w:eastAsia="cs-CZ"/>
        </w:rPr>
        <w:t>Ústřední správní úřad</w:t>
      </w:r>
      <w:r w:rsidR="00B92503" w:rsidRPr="002934C4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 X</w:t>
      </w:r>
      <w:r w:rsidR="00B92503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E07C8B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(doplňte příslušný ústřední správní úřad)</w:t>
      </w:r>
      <w:r w:rsidRPr="002934C4">
        <w:rPr>
          <w:rFonts w:ascii="Arial" w:eastAsia="Times New Roman" w:hAnsi="Arial" w:cs="Arial"/>
          <w:sz w:val="24"/>
          <w:szCs w:val="24"/>
          <w:lang w:eastAsia="cs-CZ"/>
        </w:rPr>
        <w:t>,</w:t>
      </w:r>
    </w:p>
    <w:p w:rsidR="00DE0B79" w:rsidRPr="002934C4" w:rsidRDefault="00DE0B79" w:rsidP="0038449F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spacing w:val="56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>jehož jménem jedná na základě pověření vydaného vedoucím ústředního správního úřadu</w:t>
      </w:r>
      <w:r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 </w:t>
      </w:r>
      <w:r w:rsidR="00346411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X </w:t>
      </w:r>
      <w:r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(doplňte </w:t>
      </w:r>
      <w:r w:rsidR="000228A9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funkci osoby, která vydala pověření, například „ministr vnitra“) </w:t>
      </w:r>
      <w:r w:rsidR="007B4326" w:rsidRPr="002934C4">
        <w:rPr>
          <w:rFonts w:ascii="Arial" w:eastAsia="Times New Roman" w:hAnsi="Arial" w:cs="Arial"/>
          <w:sz w:val="24"/>
          <w:szCs w:val="24"/>
          <w:lang w:eastAsia="cs-CZ"/>
        </w:rPr>
        <w:t>a</w:t>
      </w:r>
      <w:r w:rsidR="000228A9" w:rsidRPr="002934C4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="007B4326" w:rsidRPr="002934C4">
        <w:rPr>
          <w:rFonts w:ascii="Arial" w:eastAsia="Times New Roman" w:hAnsi="Arial" w:cs="Arial"/>
          <w:sz w:val="24"/>
          <w:szCs w:val="24"/>
          <w:lang w:eastAsia="cs-CZ"/>
        </w:rPr>
        <w:t>s</w:t>
      </w:r>
      <w:r w:rsidR="000228A9" w:rsidRPr="002934C4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="007B4326" w:rsidRPr="002934C4">
        <w:rPr>
          <w:rFonts w:ascii="Arial" w:eastAsia="Times New Roman" w:hAnsi="Arial" w:cs="Arial"/>
          <w:sz w:val="24"/>
          <w:szCs w:val="24"/>
          <w:lang w:eastAsia="cs-CZ"/>
        </w:rPr>
        <w:t>užitím</w:t>
      </w: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§ 15 odst. 2 zákona o státní službě státní </w:t>
      </w:r>
      <w:r w:rsidR="007B4326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tajemník </w:t>
      </w:r>
      <w:r w:rsidR="007B4326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(doplňte</w:t>
      </w:r>
      <w:r w:rsidR="00254BEA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 jméno státního tajemníka)</w:t>
      </w:r>
      <w:r w:rsidR="00254BEA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:rsidR="001176DF" w:rsidRPr="002934C4" w:rsidRDefault="001176DF" w:rsidP="001176DF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spacing w:val="56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>Adresa:</w:t>
      </w:r>
    </w:p>
    <w:p w:rsidR="001176DF" w:rsidRPr="002934C4" w:rsidRDefault="001176DF" w:rsidP="001176DF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>ID datové schránky:</w:t>
      </w:r>
    </w:p>
    <w:p w:rsidR="001176DF" w:rsidRPr="002934C4" w:rsidRDefault="001176DF" w:rsidP="001176DF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spacing w:val="56"/>
          <w:sz w:val="24"/>
          <w:szCs w:val="24"/>
          <w:lang w:eastAsia="cs-CZ"/>
        </w:rPr>
      </w:pPr>
    </w:p>
    <w:p w:rsidR="001176DF" w:rsidRPr="002934C4" w:rsidRDefault="00254BEA" w:rsidP="001176DF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spacing w:val="56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pacing w:val="56"/>
          <w:sz w:val="24"/>
          <w:szCs w:val="24"/>
          <w:lang w:eastAsia="cs-CZ"/>
        </w:rPr>
        <w:t>a</w:t>
      </w:r>
    </w:p>
    <w:p w:rsidR="00254BEA" w:rsidRPr="002934C4" w:rsidRDefault="00254BEA" w:rsidP="001176DF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spacing w:val="56"/>
          <w:sz w:val="24"/>
          <w:szCs w:val="24"/>
          <w:lang w:eastAsia="cs-CZ"/>
        </w:rPr>
      </w:pPr>
    </w:p>
    <w:p w:rsidR="00254BEA" w:rsidRPr="002934C4" w:rsidRDefault="0038449F" w:rsidP="00254BEA">
      <w:pPr>
        <w:pStyle w:val="Odstavecseseznamem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b/>
          <w:sz w:val="24"/>
          <w:szCs w:val="24"/>
          <w:lang w:eastAsia="cs-CZ"/>
        </w:rPr>
        <w:t>Ústřední správní úřad</w:t>
      </w:r>
      <w:r w:rsidR="00B92503" w:rsidRPr="002934C4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 </w:t>
      </w:r>
      <w:r w:rsidR="003E5BA8" w:rsidRPr="002934C4">
        <w:rPr>
          <w:rFonts w:ascii="Arial" w:eastAsia="Times New Roman" w:hAnsi="Arial" w:cs="Arial"/>
          <w:b/>
          <w:sz w:val="24"/>
          <w:szCs w:val="24"/>
          <w:lang w:eastAsia="cs-CZ"/>
        </w:rPr>
        <w:t>Y</w:t>
      </w:r>
      <w:r w:rsidR="00B92503" w:rsidRPr="002934C4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 </w:t>
      </w:r>
      <w:r w:rsidR="00B92503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(doplňte příslušný </w:t>
      </w:r>
      <w:r w:rsidR="00254BEA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ústřední správní úřad</w:t>
      </w:r>
      <w:r w:rsidR="00C64A78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)</w:t>
      </w:r>
      <w:r w:rsidR="00254BEA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,</w:t>
      </w:r>
    </w:p>
    <w:p w:rsidR="00DE0B79" w:rsidRPr="002934C4" w:rsidRDefault="00DE0B79" w:rsidP="00254BEA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jehož jménem jedná na základě pověření vydaného vedoucím ústředního správního úřadu </w:t>
      </w:r>
      <w:r w:rsidR="00346411" w:rsidRPr="002934C4">
        <w:rPr>
          <w:rFonts w:ascii="Arial" w:eastAsia="Times New Roman" w:hAnsi="Arial" w:cs="Arial"/>
          <w:sz w:val="24"/>
          <w:szCs w:val="24"/>
          <w:lang w:eastAsia="cs-CZ"/>
        </w:rPr>
        <w:t>Y</w:t>
      </w:r>
      <w:r w:rsidR="00254BEA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228A9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(doplňte funkci osoby, která vydala pověření, například „ministr obrany“)</w:t>
      </w:r>
      <w:r w:rsidR="000228A9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934C4">
        <w:rPr>
          <w:rFonts w:ascii="Arial" w:eastAsia="Times New Roman" w:hAnsi="Arial" w:cs="Arial"/>
          <w:sz w:val="24"/>
          <w:szCs w:val="24"/>
          <w:lang w:eastAsia="cs-CZ"/>
        </w:rPr>
        <w:t>a</w:t>
      </w:r>
      <w:r w:rsidR="00641964" w:rsidRPr="002934C4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Pr="002934C4">
        <w:rPr>
          <w:rFonts w:ascii="Arial" w:eastAsia="Times New Roman" w:hAnsi="Arial" w:cs="Arial"/>
          <w:sz w:val="24"/>
          <w:szCs w:val="24"/>
          <w:lang w:eastAsia="cs-CZ"/>
        </w:rPr>
        <w:t>s</w:t>
      </w:r>
      <w:r w:rsidR="00641964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 u</w:t>
      </w:r>
      <w:r w:rsidRPr="002934C4">
        <w:rPr>
          <w:rFonts w:ascii="Arial" w:eastAsia="Times New Roman" w:hAnsi="Arial" w:cs="Arial"/>
          <w:sz w:val="24"/>
          <w:szCs w:val="24"/>
          <w:lang w:eastAsia="cs-CZ"/>
        </w:rPr>
        <w:t>žitím § 15 odst. 2 zákona o státní službě státní tajemník</w:t>
      </w:r>
      <w:r w:rsidR="00254BEA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254BEA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(doplňte jméno státního tajemníka)</w:t>
      </w:r>
      <w:r w:rsidR="00254BEA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:rsidR="001176DF" w:rsidRPr="002934C4" w:rsidRDefault="001176DF" w:rsidP="001176DF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>Adresa:</w:t>
      </w:r>
    </w:p>
    <w:p w:rsidR="00DD412D" w:rsidRPr="002934C4" w:rsidRDefault="001176DF" w:rsidP="00DD412D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>ID datové schránky:</w:t>
      </w:r>
    </w:p>
    <w:p w:rsidR="00035AE3" w:rsidRPr="002934C4" w:rsidRDefault="00035AE3" w:rsidP="001176DF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DD412D" w:rsidRPr="002934C4" w:rsidRDefault="00DD412D" w:rsidP="001176DF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>(dále jen „smluvní strany“)</w:t>
      </w:r>
    </w:p>
    <w:p w:rsidR="00B92503" w:rsidRPr="002934C4" w:rsidRDefault="00B92503" w:rsidP="001176DF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B92503" w:rsidRPr="002934C4" w:rsidRDefault="00B92503" w:rsidP="00B92503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>uzavírají</w:t>
      </w:r>
      <w:r w:rsidR="00035AE3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níže uvedeného dne, měsíce a roku </w:t>
      </w:r>
      <w:r w:rsidRPr="002934C4">
        <w:rPr>
          <w:rFonts w:ascii="Arial" w:eastAsia="Times New Roman" w:hAnsi="Arial" w:cs="Arial"/>
          <w:sz w:val="24"/>
          <w:szCs w:val="24"/>
          <w:lang w:eastAsia="cs-CZ"/>
        </w:rPr>
        <w:t>v souladu s § 37 odst. 1 zákona č.</w:t>
      </w:r>
      <w:r w:rsidR="00035AE3" w:rsidRPr="002934C4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Pr="002934C4">
        <w:rPr>
          <w:rFonts w:ascii="Arial" w:eastAsia="Times New Roman" w:hAnsi="Arial" w:cs="Arial"/>
          <w:sz w:val="24"/>
          <w:szCs w:val="24"/>
          <w:lang w:eastAsia="cs-CZ"/>
        </w:rPr>
        <w:t>234/2014</w:t>
      </w:r>
      <w:r w:rsidR="00035AE3" w:rsidRPr="002934C4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Pr="002934C4">
        <w:rPr>
          <w:rFonts w:ascii="Arial" w:eastAsia="Times New Roman" w:hAnsi="Arial" w:cs="Arial"/>
          <w:sz w:val="24"/>
          <w:szCs w:val="24"/>
          <w:lang w:eastAsia="cs-CZ"/>
        </w:rPr>
        <w:t>Sb., o státní službě (dále jen „zákon o státní službě“)</w:t>
      </w:r>
      <w:r w:rsidR="00615065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a podle § 159 a</w:t>
      </w:r>
      <w:r w:rsidR="001E33AA" w:rsidRPr="002934C4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="00615065" w:rsidRPr="002934C4">
        <w:rPr>
          <w:rFonts w:ascii="Arial" w:eastAsia="Times New Roman" w:hAnsi="Arial" w:cs="Arial"/>
          <w:sz w:val="24"/>
          <w:szCs w:val="24"/>
          <w:lang w:eastAsia="cs-CZ"/>
        </w:rPr>
        <w:t>násl. zákona č. 500/2004 Sb., správní řád, ve znění pozdějších předpisů,</w:t>
      </w:r>
    </w:p>
    <w:p w:rsidR="00A67CF6" w:rsidRPr="002934C4" w:rsidRDefault="00A67CF6" w:rsidP="00B92503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</w:p>
    <w:p w:rsidR="00A810C7" w:rsidRPr="002934C4" w:rsidRDefault="00B92503" w:rsidP="00A810C7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tuto</w:t>
      </w:r>
    </w:p>
    <w:p w:rsidR="00484D59" w:rsidRPr="002934C4" w:rsidRDefault="00E77A03" w:rsidP="006B74EE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SOUČINNOSTN</w:t>
      </w:r>
      <w:r w:rsidR="002D7F27" w:rsidRPr="002934C4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Í</w:t>
      </w:r>
      <w:r w:rsidRPr="002934C4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 DOHODU </w:t>
      </w:r>
      <w:r w:rsidR="00B92503" w:rsidRPr="002934C4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ZAJIŠTĚNÍ KONÁNÍ ÚŘEDNICKÉ ZKOUŠKY</w:t>
      </w:r>
    </w:p>
    <w:p w:rsidR="006B74EE" w:rsidRPr="002934C4" w:rsidRDefault="006B74EE" w:rsidP="006B74EE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</w:p>
    <w:p w:rsidR="00B92503" w:rsidRPr="002934C4" w:rsidRDefault="00DD412D" w:rsidP="00E3612F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>I.</w:t>
      </w:r>
    </w:p>
    <w:p w:rsidR="00B92503" w:rsidRPr="002934C4" w:rsidRDefault="00D70256" w:rsidP="001E33AA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1. </w:t>
      </w:r>
      <w:r w:rsidR="00362603" w:rsidRPr="002934C4">
        <w:rPr>
          <w:rFonts w:ascii="Arial" w:eastAsia="Times New Roman" w:hAnsi="Arial" w:cs="Arial"/>
          <w:sz w:val="24"/>
          <w:szCs w:val="24"/>
          <w:lang w:eastAsia="cs-CZ"/>
        </w:rPr>
        <w:t>U ú</w:t>
      </w:r>
      <w:r w:rsidR="0038449F" w:rsidRPr="002934C4">
        <w:rPr>
          <w:rFonts w:ascii="Arial" w:eastAsia="Times New Roman" w:hAnsi="Arial" w:cs="Arial"/>
          <w:sz w:val="24"/>
          <w:szCs w:val="24"/>
          <w:lang w:eastAsia="cs-CZ"/>
        </w:rPr>
        <w:t>střední</w:t>
      </w:r>
      <w:r w:rsidR="00362603" w:rsidRPr="002934C4">
        <w:rPr>
          <w:rFonts w:ascii="Arial" w:eastAsia="Times New Roman" w:hAnsi="Arial" w:cs="Arial"/>
          <w:sz w:val="24"/>
          <w:szCs w:val="24"/>
          <w:lang w:eastAsia="cs-CZ"/>
        </w:rPr>
        <w:t>ho</w:t>
      </w:r>
      <w:r w:rsidR="0038449F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správní</w:t>
      </w:r>
      <w:r w:rsidR="00362603" w:rsidRPr="002934C4">
        <w:rPr>
          <w:rFonts w:ascii="Arial" w:eastAsia="Times New Roman" w:hAnsi="Arial" w:cs="Arial"/>
          <w:sz w:val="24"/>
          <w:szCs w:val="24"/>
          <w:lang w:eastAsia="cs-CZ"/>
        </w:rPr>
        <w:t>ho</w:t>
      </w:r>
      <w:r w:rsidR="0038449F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úřad</w:t>
      </w:r>
      <w:r w:rsidR="00362603" w:rsidRPr="002934C4">
        <w:rPr>
          <w:rFonts w:ascii="Arial" w:eastAsia="Times New Roman" w:hAnsi="Arial" w:cs="Arial"/>
          <w:sz w:val="24"/>
          <w:szCs w:val="24"/>
          <w:lang w:eastAsia="cs-CZ"/>
        </w:rPr>
        <w:t>u</w:t>
      </w:r>
      <w:r w:rsidR="00B92503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X </w:t>
      </w:r>
      <w:r w:rsidR="00B92503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(doplňte</w:t>
      </w:r>
      <w:r w:rsidR="00E3612F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 příslušný ústřední správní úřad, u</w:t>
      </w:r>
      <w:r w:rsidR="001E33AA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 </w:t>
      </w:r>
      <w:r w:rsidR="00E3612F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kterého je zřízena zkušební komise, jež zajistí konání úřednické zkoušky)</w:t>
      </w:r>
      <w:r w:rsidR="00E3612F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362603" w:rsidRPr="002934C4">
        <w:rPr>
          <w:rFonts w:ascii="Arial" w:eastAsia="Times New Roman" w:hAnsi="Arial" w:cs="Arial"/>
          <w:sz w:val="24"/>
          <w:szCs w:val="24"/>
          <w:lang w:eastAsia="cs-CZ"/>
        </w:rPr>
        <w:t>byla zřízena</w:t>
      </w:r>
      <w:r w:rsidR="003E5BA8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16652D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(byly zřízeny) </w:t>
      </w:r>
      <w:r w:rsidR="00362603" w:rsidRPr="002934C4">
        <w:rPr>
          <w:rFonts w:ascii="Arial" w:eastAsia="Times New Roman" w:hAnsi="Arial" w:cs="Arial"/>
          <w:sz w:val="24"/>
          <w:szCs w:val="24"/>
          <w:lang w:eastAsia="cs-CZ"/>
        </w:rPr>
        <w:t>zkušební komise</w:t>
      </w:r>
      <w:r w:rsidR="00E3612F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pro obor</w:t>
      </w:r>
      <w:r w:rsidR="00D96FCC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státní</w:t>
      </w:r>
      <w:r w:rsidR="00E3612F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služby </w:t>
      </w:r>
      <w:r w:rsidR="00E3612F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(doplňte příslušný obor</w:t>
      </w:r>
      <w:r w:rsidR="00D96FCC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 státní</w:t>
      </w:r>
      <w:r w:rsidR="00E3612F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 služby</w:t>
      </w:r>
      <w:r w:rsidR="00325D46" w:rsidRPr="002934C4">
        <w:rPr>
          <w:rStyle w:val="Znakapoznpodarou"/>
          <w:rFonts w:ascii="Arial" w:eastAsia="Times New Roman" w:hAnsi="Arial" w:cs="Arial"/>
          <w:i/>
          <w:sz w:val="24"/>
          <w:szCs w:val="24"/>
          <w:lang w:eastAsia="cs-CZ"/>
        </w:rPr>
        <w:footnoteReference w:id="1"/>
      </w:r>
      <w:r w:rsidR="00E3612F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)</w:t>
      </w:r>
      <w:r w:rsidR="00B2173C" w:rsidRPr="002934C4">
        <w:rPr>
          <w:rFonts w:ascii="Arial" w:eastAsia="Times New Roman" w:hAnsi="Arial" w:cs="Arial"/>
          <w:sz w:val="24"/>
          <w:szCs w:val="24"/>
          <w:lang w:eastAsia="cs-CZ"/>
        </w:rPr>
        <w:t>, který spadá do působnosti tohoto ústředního správního úřadu na základě § XX (doplňte konkrétní ustanovení) zákona č.</w:t>
      </w:r>
      <w:r w:rsidR="00325D46" w:rsidRPr="002934C4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="00B2173C" w:rsidRPr="002934C4">
        <w:rPr>
          <w:rFonts w:ascii="Arial" w:eastAsia="Times New Roman" w:hAnsi="Arial" w:cs="Arial"/>
          <w:sz w:val="24"/>
          <w:szCs w:val="24"/>
          <w:lang w:eastAsia="cs-CZ"/>
        </w:rPr>
        <w:t>2/1969 Sb., o zřízení ministerstev a jiných ústředních orgánů státní správy České republiky, ve znění pozdějších předpisů</w:t>
      </w:r>
      <w:r w:rsidR="0038449F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(popřípadě jiného zákona, kterým je založena působnost příslušného ústředního správního úřadu)</w:t>
      </w:r>
      <w:r w:rsidRPr="002934C4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:rsidR="00A67CF6" w:rsidRPr="002934C4" w:rsidRDefault="00D70256" w:rsidP="001E33AA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lastRenderedPageBreak/>
        <w:t>2. Působnost ústředního správního úřadu</w:t>
      </w:r>
      <w:r w:rsidR="00DE0B79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Y pro výše uvedený </w:t>
      </w:r>
      <w:r w:rsidR="00D96FCC" w:rsidRPr="002934C4">
        <w:rPr>
          <w:rFonts w:ascii="Arial" w:eastAsia="Times New Roman" w:hAnsi="Arial" w:cs="Arial"/>
          <w:sz w:val="24"/>
          <w:szCs w:val="24"/>
          <w:lang w:eastAsia="cs-CZ"/>
        </w:rPr>
        <w:t>obor státní</w:t>
      </w: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služby </w:t>
      </w:r>
      <w:r w:rsidR="00E529CA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(doplňte příslušný </w:t>
      </w:r>
      <w:r w:rsidR="00D96FCC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obor státní</w:t>
      </w:r>
      <w:r w:rsidR="00E529CA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 služby</w:t>
      </w:r>
      <w:r w:rsidR="00E529CA" w:rsidRPr="002934C4">
        <w:rPr>
          <w:rFonts w:ascii="Arial" w:eastAsia="Times New Roman" w:hAnsi="Arial" w:cs="Arial"/>
          <w:i/>
          <w:sz w:val="24"/>
          <w:szCs w:val="24"/>
          <w:vertAlign w:val="superscript"/>
          <w:lang w:eastAsia="cs-CZ"/>
        </w:rPr>
        <w:t>1</w:t>
      </w:r>
      <w:r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)</w:t>
      </w: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je stanovena § XX (doplňte konkrétní ustanovení) zákona č. 2/1969 Sb., o zřízení ministerstev a jiných ústředních orgánů státní správy České republiky, ve znění pozdějších předpisů (popřípadě jiného zákona, kterým je založena působnost příslušného ústředního správního úřadu).</w:t>
      </w:r>
    </w:p>
    <w:p w:rsidR="00325D46" w:rsidRPr="002934C4" w:rsidRDefault="00325D46" w:rsidP="00325D46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>II.</w:t>
      </w:r>
    </w:p>
    <w:p w:rsidR="00A67CF6" w:rsidRPr="002934C4" w:rsidRDefault="00325D46" w:rsidP="001E33AA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Smluvní strany se dohodly, že </w:t>
      </w:r>
      <w:r w:rsidR="003B240F" w:rsidRPr="002934C4">
        <w:rPr>
          <w:rFonts w:ascii="Arial" w:eastAsia="Times New Roman" w:hAnsi="Arial" w:cs="Arial"/>
          <w:sz w:val="24"/>
          <w:szCs w:val="24"/>
          <w:lang w:eastAsia="cs-CZ"/>
        </w:rPr>
        <w:t>zkušební komise zřízená</w:t>
      </w: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4D3814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u </w:t>
      </w:r>
      <w:r w:rsidR="004D207C" w:rsidRPr="002934C4">
        <w:rPr>
          <w:rFonts w:ascii="Arial" w:eastAsia="Times New Roman" w:hAnsi="Arial" w:cs="Arial"/>
          <w:sz w:val="24"/>
          <w:szCs w:val="24"/>
          <w:lang w:eastAsia="cs-CZ"/>
        </w:rPr>
        <w:t>ú</w:t>
      </w:r>
      <w:r w:rsidR="0038449F" w:rsidRPr="002934C4">
        <w:rPr>
          <w:rFonts w:ascii="Arial" w:eastAsia="Times New Roman" w:hAnsi="Arial" w:cs="Arial"/>
          <w:sz w:val="24"/>
          <w:szCs w:val="24"/>
          <w:lang w:eastAsia="cs-CZ"/>
        </w:rPr>
        <w:t>středního správního úřadu X</w:t>
      </w:r>
      <w:r w:rsidR="00F24518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F24518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(doplňte příslušný ústřední správní úřad)</w:t>
      </w: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D24D59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pro </w:t>
      </w:r>
      <w:r w:rsidR="00D96FCC" w:rsidRPr="002934C4">
        <w:rPr>
          <w:rFonts w:ascii="Arial" w:eastAsia="Times New Roman" w:hAnsi="Arial" w:cs="Arial"/>
          <w:sz w:val="24"/>
          <w:szCs w:val="24"/>
          <w:lang w:eastAsia="cs-CZ"/>
        </w:rPr>
        <w:t>obor státní</w:t>
      </w:r>
      <w:r w:rsidR="00D24D59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služby (doplňte příslušný </w:t>
      </w:r>
      <w:r w:rsidR="00D96FCC" w:rsidRPr="002934C4">
        <w:rPr>
          <w:rFonts w:ascii="Arial" w:eastAsia="Times New Roman" w:hAnsi="Arial" w:cs="Arial"/>
          <w:sz w:val="24"/>
          <w:szCs w:val="24"/>
          <w:lang w:eastAsia="cs-CZ"/>
        </w:rPr>
        <w:t>obor státní</w:t>
      </w:r>
      <w:r w:rsidR="00D24D59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služby</w:t>
      </w:r>
      <w:r w:rsidR="00D24D59" w:rsidRPr="002934C4">
        <w:rPr>
          <w:rFonts w:ascii="Arial" w:eastAsia="Times New Roman" w:hAnsi="Arial" w:cs="Arial"/>
          <w:sz w:val="24"/>
          <w:szCs w:val="24"/>
          <w:vertAlign w:val="superscript"/>
          <w:lang w:eastAsia="cs-CZ"/>
        </w:rPr>
        <w:t>1</w:t>
      </w:r>
      <w:r w:rsidR="00D24D59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) </w:t>
      </w: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zajistí </w:t>
      </w:r>
      <w:r w:rsidR="004D3814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konání úřednické zkoušky </w:t>
      </w:r>
      <w:r w:rsidR="005E068A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v tomto </w:t>
      </w:r>
      <w:r w:rsidR="00D96FCC" w:rsidRPr="002934C4">
        <w:rPr>
          <w:rFonts w:ascii="Arial" w:eastAsia="Times New Roman" w:hAnsi="Arial" w:cs="Arial"/>
          <w:sz w:val="24"/>
          <w:szCs w:val="24"/>
          <w:lang w:eastAsia="cs-CZ"/>
        </w:rPr>
        <w:t>oboru státní</w:t>
      </w:r>
      <w:r w:rsidR="005E068A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služby </w:t>
      </w:r>
      <w:r w:rsidR="00D24D59" w:rsidRPr="002934C4">
        <w:rPr>
          <w:rFonts w:ascii="Arial" w:eastAsia="Times New Roman" w:hAnsi="Arial" w:cs="Arial"/>
          <w:sz w:val="24"/>
          <w:szCs w:val="24"/>
          <w:lang w:eastAsia="cs-CZ"/>
        </w:rPr>
        <w:t>pro státní zaměstnance</w:t>
      </w:r>
      <w:r w:rsidR="008F708A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stejně jako pro osoby, která požádají</w:t>
      </w:r>
      <w:r w:rsidR="00F24518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o</w:t>
      </w:r>
      <w:r w:rsidR="00FA1327" w:rsidRPr="002934C4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="00F24518" w:rsidRPr="002934C4">
        <w:rPr>
          <w:rFonts w:ascii="Arial" w:eastAsia="Times New Roman" w:hAnsi="Arial" w:cs="Arial"/>
          <w:sz w:val="24"/>
          <w:szCs w:val="24"/>
          <w:lang w:eastAsia="cs-CZ"/>
        </w:rPr>
        <w:t>vykonán</w:t>
      </w:r>
      <w:r w:rsidR="0038449F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í úřednické zkoušky </w:t>
      </w:r>
      <w:r w:rsidR="008F708A" w:rsidRPr="002934C4">
        <w:rPr>
          <w:rFonts w:ascii="Arial" w:eastAsia="Times New Roman" w:hAnsi="Arial" w:cs="Arial"/>
          <w:sz w:val="24"/>
          <w:szCs w:val="24"/>
          <w:lang w:eastAsia="cs-CZ"/>
        </w:rPr>
        <w:t>podle § 35 odst. 3 zákona o státní službě</w:t>
      </w:r>
      <w:r w:rsidR="008652F3" w:rsidRPr="002934C4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:rsidR="00EB1AD7" w:rsidRPr="002934C4" w:rsidRDefault="00EB1AD7" w:rsidP="0020759C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>III.</w:t>
      </w:r>
    </w:p>
    <w:p w:rsidR="008F7977" w:rsidRPr="002934C4" w:rsidRDefault="008F7977" w:rsidP="001E33AA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Smluvní strany uvedou </w:t>
      </w:r>
      <w:r w:rsidR="00667D4F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dle potřeby obou ústředních správních úřadů </w:t>
      </w:r>
      <w:r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bližší podrobnosti a</w:t>
      </w:r>
      <w:r w:rsidR="00D91E20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 </w:t>
      </w:r>
      <w:r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podmínky, za jakých bude zajišťovat zkušební komise zřízená u</w:t>
      </w:r>
      <w:r w:rsidR="001E33AA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 </w:t>
      </w:r>
      <w:r w:rsidR="004D207C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ú</w:t>
      </w:r>
      <w:r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středního správního úřadu X konání úřednick</w:t>
      </w:r>
      <w:r w:rsidR="008F708A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é zkoušky</w:t>
      </w:r>
      <w:r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. </w:t>
      </w:r>
    </w:p>
    <w:p w:rsidR="008F708A" w:rsidRPr="002934C4" w:rsidRDefault="001E33AA" w:rsidP="001E33AA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1. </w:t>
      </w:r>
      <w:r w:rsidR="008F708A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Jeden z členů zkušební komise zřízené u </w:t>
      </w:r>
      <w:r w:rsidR="00E516D6" w:rsidRPr="002934C4">
        <w:rPr>
          <w:rFonts w:ascii="Arial" w:eastAsia="Times New Roman" w:hAnsi="Arial" w:cs="Arial"/>
          <w:sz w:val="24"/>
          <w:szCs w:val="24"/>
          <w:lang w:eastAsia="cs-CZ"/>
        </w:rPr>
        <w:t>ú</w:t>
      </w:r>
      <w:r w:rsidR="008F708A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středního správního úřadu X bude </w:t>
      </w:r>
      <w:r w:rsidR="008012C2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vždy </w:t>
      </w:r>
      <w:r w:rsidR="008F708A" w:rsidRPr="002934C4">
        <w:rPr>
          <w:rFonts w:ascii="Arial" w:eastAsia="Times New Roman" w:hAnsi="Arial" w:cs="Arial"/>
          <w:sz w:val="24"/>
          <w:szCs w:val="24"/>
          <w:lang w:eastAsia="cs-CZ"/>
        </w:rPr>
        <w:t>jmenován</w:t>
      </w:r>
      <w:r w:rsidR="008012C2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8F708A" w:rsidRPr="002934C4">
        <w:rPr>
          <w:rFonts w:ascii="Arial" w:eastAsia="Times New Roman" w:hAnsi="Arial" w:cs="Arial"/>
          <w:sz w:val="24"/>
          <w:szCs w:val="24"/>
          <w:lang w:eastAsia="cs-CZ"/>
        </w:rPr>
        <w:t>ze státních zaměstnanců</w:t>
      </w:r>
      <w:r w:rsidR="00F529DB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zařazených k výkonu služby v</w:t>
      </w:r>
      <w:r w:rsidR="00383AAB" w:rsidRPr="002934C4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="004D207C" w:rsidRPr="002934C4">
        <w:rPr>
          <w:rFonts w:ascii="Arial" w:eastAsia="Times New Roman" w:hAnsi="Arial" w:cs="Arial"/>
          <w:sz w:val="24"/>
          <w:szCs w:val="24"/>
          <w:lang w:eastAsia="cs-CZ"/>
        </w:rPr>
        <w:t>ú</w:t>
      </w:r>
      <w:r w:rsidR="00F529DB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středním správním úřadu Y. </w:t>
      </w:r>
    </w:p>
    <w:p w:rsidR="008F7977" w:rsidRPr="002934C4" w:rsidRDefault="00935061" w:rsidP="00935061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2. </w:t>
      </w:r>
      <w:r w:rsidR="00667D4F" w:rsidRPr="002934C4">
        <w:rPr>
          <w:rFonts w:ascii="Arial" w:eastAsia="Times New Roman" w:hAnsi="Arial" w:cs="Arial"/>
          <w:sz w:val="24"/>
          <w:szCs w:val="24"/>
          <w:lang w:eastAsia="cs-CZ"/>
        </w:rPr>
        <w:t>Úřednická z</w:t>
      </w:r>
      <w:r w:rsidR="008F7977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kouška se koná v prostorách sídla </w:t>
      </w:r>
      <w:r w:rsidR="004D207C" w:rsidRPr="002934C4">
        <w:rPr>
          <w:rFonts w:ascii="Arial" w:eastAsia="Times New Roman" w:hAnsi="Arial" w:cs="Arial"/>
          <w:sz w:val="24"/>
          <w:szCs w:val="24"/>
          <w:lang w:eastAsia="cs-CZ"/>
        </w:rPr>
        <w:t>ú</w:t>
      </w:r>
      <w:r w:rsidR="008F7977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středního správního úřadu </w:t>
      </w:r>
      <w:r w:rsidR="00667D4F" w:rsidRPr="002934C4">
        <w:rPr>
          <w:rFonts w:ascii="Arial" w:eastAsia="Times New Roman" w:hAnsi="Arial" w:cs="Arial"/>
          <w:sz w:val="24"/>
          <w:szCs w:val="24"/>
          <w:lang w:eastAsia="cs-CZ"/>
        </w:rPr>
        <w:t>X</w:t>
      </w:r>
      <w:r w:rsidR="008F7977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. </w:t>
      </w:r>
      <w:r w:rsidR="00667D4F" w:rsidRPr="002934C4">
        <w:rPr>
          <w:rFonts w:ascii="Arial" w:eastAsia="Times New Roman" w:hAnsi="Arial" w:cs="Arial"/>
          <w:sz w:val="24"/>
          <w:szCs w:val="24"/>
          <w:lang w:eastAsia="cs-CZ"/>
        </w:rPr>
        <w:t>O</w:t>
      </w:r>
      <w:r w:rsidR="000C560E" w:rsidRPr="002934C4">
        <w:rPr>
          <w:rFonts w:ascii="Arial" w:eastAsia="Times New Roman" w:hAnsi="Arial" w:cs="Arial"/>
          <w:sz w:val="24"/>
          <w:szCs w:val="24"/>
          <w:lang w:eastAsia="cs-CZ"/>
        </w:rPr>
        <w:t> místě konání</w:t>
      </w:r>
      <w:r w:rsidR="00667D4F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zkoušky </w:t>
      </w:r>
      <w:r w:rsidR="004D207C" w:rsidRPr="002934C4">
        <w:rPr>
          <w:rFonts w:ascii="Arial" w:eastAsia="Times New Roman" w:hAnsi="Arial" w:cs="Arial"/>
          <w:sz w:val="24"/>
          <w:szCs w:val="24"/>
          <w:lang w:eastAsia="cs-CZ"/>
        </w:rPr>
        <w:t>ú</w:t>
      </w:r>
      <w:r w:rsidR="00667D4F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střední správní úřad X vždy </w:t>
      </w:r>
      <w:r w:rsidR="004D207C" w:rsidRPr="002934C4">
        <w:rPr>
          <w:rFonts w:ascii="Arial" w:eastAsia="Times New Roman" w:hAnsi="Arial" w:cs="Arial"/>
          <w:sz w:val="24"/>
          <w:szCs w:val="24"/>
          <w:lang w:eastAsia="cs-CZ"/>
        </w:rPr>
        <w:t>ú</w:t>
      </w:r>
      <w:r w:rsidR="00667D4F" w:rsidRPr="002934C4">
        <w:rPr>
          <w:rFonts w:ascii="Arial" w:eastAsia="Times New Roman" w:hAnsi="Arial" w:cs="Arial"/>
          <w:sz w:val="24"/>
          <w:szCs w:val="24"/>
          <w:lang w:eastAsia="cs-CZ"/>
        </w:rPr>
        <w:t>střední správní úřad Y informuje s dostatečným předstihem.</w:t>
      </w:r>
      <w:r w:rsidR="000A2DEE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667D4F" w:rsidRPr="002934C4">
        <w:rPr>
          <w:rFonts w:ascii="Arial" w:eastAsia="Times New Roman" w:hAnsi="Arial" w:cs="Arial"/>
          <w:sz w:val="24"/>
          <w:szCs w:val="24"/>
          <w:lang w:eastAsia="cs-CZ"/>
        </w:rPr>
        <w:t>Úřednická zkouška se koná</w:t>
      </w:r>
      <w:r w:rsidR="008F7977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v místě, které určí </w:t>
      </w:r>
      <w:r w:rsidR="004D207C" w:rsidRPr="002934C4">
        <w:rPr>
          <w:rFonts w:ascii="Arial" w:eastAsia="Times New Roman" w:hAnsi="Arial" w:cs="Arial"/>
          <w:sz w:val="24"/>
          <w:szCs w:val="24"/>
          <w:lang w:eastAsia="cs-CZ"/>
        </w:rPr>
        <w:t>ú</w:t>
      </w:r>
      <w:r w:rsidR="008F7977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střední správní úřad </w:t>
      </w:r>
      <w:r w:rsidR="00667D4F" w:rsidRPr="002934C4">
        <w:rPr>
          <w:rFonts w:ascii="Arial" w:eastAsia="Times New Roman" w:hAnsi="Arial" w:cs="Arial"/>
          <w:sz w:val="24"/>
          <w:szCs w:val="24"/>
          <w:lang w:eastAsia="cs-CZ"/>
        </w:rPr>
        <w:t>X</w:t>
      </w:r>
      <w:r w:rsidR="004D207C" w:rsidRPr="002934C4">
        <w:rPr>
          <w:rFonts w:ascii="Arial" w:eastAsia="Times New Roman" w:hAnsi="Arial" w:cs="Arial"/>
          <w:sz w:val="24"/>
          <w:szCs w:val="24"/>
          <w:lang w:eastAsia="cs-CZ"/>
        </w:rPr>
        <w:t>;</w:t>
      </w:r>
      <w:r w:rsidR="008F7977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4D207C" w:rsidRPr="002934C4">
        <w:rPr>
          <w:rFonts w:ascii="Arial" w:eastAsia="Times New Roman" w:hAnsi="Arial" w:cs="Arial"/>
          <w:sz w:val="24"/>
          <w:szCs w:val="24"/>
          <w:lang w:eastAsia="cs-CZ"/>
        </w:rPr>
        <w:t>ú</w:t>
      </w:r>
      <w:r w:rsidR="008F7977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střední správní úřad </w:t>
      </w:r>
      <w:r w:rsidR="00667D4F" w:rsidRPr="002934C4">
        <w:rPr>
          <w:rFonts w:ascii="Arial" w:eastAsia="Times New Roman" w:hAnsi="Arial" w:cs="Arial"/>
          <w:sz w:val="24"/>
          <w:szCs w:val="24"/>
          <w:lang w:eastAsia="cs-CZ"/>
        </w:rPr>
        <w:t>Y</w:t>
      </w:r>
      <w:r w:rsidR="008F7977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bude </w:t>
      </w:r>
      <w:r w:rsidR="00667D4F" w:rsidRPr="002934C4">
        <w:rPr>
          <w:rFonts w:ascii="Arial" w:eastAsia="Times New Roman" w:hAnsi="Arial" w:cs="Arial"/>
          <w:sz w:val="24"/>
          <w:szCs w:val="24"/>
          <w:lang w:eastAsia="cs-CZ"/>
        </w:rPr>
        <w:t>s do</w:t>
      </w:r>
      <w:r w:rsidR="000C560E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statečným předstihem o místě konání úřednické zkoušky </w:t>
      </w:r>
      <w:r w:rsidR="008F7977" w:rsidRPr="002934C4">
        <w:rPr>
          <w:rFonts w:ascii="Arial" w:eastAsia="Times New Roman" w:hAnsi="Arial" w:cs="Arial"/>
          <w:sz w:val="24"/>
          <w:szCs w:val="24"/>
          <w:lang w:eastAsia="cs-CZ"/>
        </w:rPr>
        <w:t>informován.</w:t>
      </w:r>
    </w:p>
    <w:p w:rsidR="00254BEA" w:rsidRPr="002934C4" w:rsidRDefault="00935061" w:rsidP="00935061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3. </w:t>
      </w:r>
      <w:r w:rsidR="00254BEA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Zkušební otázky pro zvláštní část úřednické zkoušky pro </w:t>
      </w:r>
      <w:r w:rsidR="00D96FCC" w:rsidRPr="002934C4">
        <w:rPr>
          <w:rFonts w:ascii="Arial" w:eastAsia="Times New Roman" w:hAnsi="Arial" w:cs="Arial"/>
          <w:sz w:val="24"/>
          <w:szCs w:val="24"/>
          <w:lang w:eastAsia="cs-CZ"/>
        </w:rPr>
        <w:t>obor státní</w:t>
      </w:r>
      <w:r w:rsidR="00254BEA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7B4326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služby </w:t>
      </w:r>
      <w:r w:rsidR="007B4326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(doplňte příslušný </w:t>
      </w:r>
      <w:r w:rsidR="00D96FCC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obor státní</w:t>
      </w:r>
      <w:r w:rsidR="007B4326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 služby</w:t>
      </w:r>
      <w:r w:rsidR="00191BDE" w:rsidRPr="002934C4">
        <w:rPr>
          <w:rFonts w:ascii="Arial" w:eastAsia="Times New Roman" w:hAnsi="Arial" w:cs="Arial"/>
          <w:i/>
          <w:sz w:val="24"/>
          <w:szCs w:val="24"/>
          <w:vertAlign w:val="superscript"/>
          <w:lang w:eastAsia="cs-CZ"/>
        </w:rPr>
        <w:t>1</w:t>
      </w:r>
      <w:r w:rsidR="007B4326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)</w:t>
      </w:r>
      <w:r w:rsidR="007B4326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budou</w:t>
      </w:r>
      <w:r w:rsidR="00254BEA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zpracovány oběma smluvními stranami společně na základě jejich vzájemné dohody </w:t>
      </w:r>
      <w:r w:rsidR="007B4326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(</w:t>
      </w:r>
      <w:r w:rsidR="00060474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popřípadě </w:t>
      </w:r>
      <w:r w:rsidR="007B4326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doplňte </w:t>
      </w:r>
      <w:r w:rsidR="00060474" w:rsidRPr="002934C4">
        <w:rPr>
          <w:rFonts w:ascii="Arial" w:eastAsia="Times New Roman" w:hAnsi="Arial" w:cs="Arial"/>
          <w:i/>
          <w:sz w:val="24"/>
          <w:szCs w:val="24"/>
          <w:lang w:eastAsia="cs-CZ"/>
        </w:rPr>
        <w:t>jiný dohodnutý způsob zpracování zkušebních otázek)</w:t>
      </w:r>
      <w:r w:rsidR="00060474" w:rsidRPr="002934C4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:rsidR="00254BEA" w:rsidRPr="002934C4" w:rsidRDefault="00254BEA" w:rsidP="007B4326">
      <w:pPr>
        <w:pStyle w:val="Odstavecseseznamem"/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8F7977" w:rsidRPr="002934C4" w:rsidRDefault="008F7977" w:rsidP="008F7977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>IV.</w:t>
      </w:r>
    </w:p>
    <w:p w:rsidR="00E07C8B" w:rsidRPr="002934C4" w:rsidRDefault="00935061" w:rsidP="00935061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1. </w:t>
      </w:r>
      <w:r w:rsidR="002D62F3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Tato </w:t>
      </w:r>
      <w:r w:rsidR="009B785A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veřejnoprávní </w:t>
      </w:r>
      <w:r w:rsidR="002D62F3" w:rsidRPr="002934C4">
        <w:rPr>
          <w:rFonts w:ascii="Arial" w:eastAsia="Times New Roman" w:hAnsi="Arial" w:cs="Arial"/>
          <w:sz w:val="24"/>
          <w:szCs w:val="24"/>
          <w:lang w:eastAsia="cs-CZ"/>
        </w:rPr>
        <w:t>s</w:t>
      </w:r>
      <w:r w:rsidR="00E07C8B" w:rsidRPr="002934C4">
        <w:rPr>
          <w:rFonts w:ascii="Arial" w:eastAsia="Times New Roman" w:hAnsi="Arial" w:cs="Arial"/>
          <w:sz w:val="24"/>
          <w:szCs w:val="24"/>
          <w:lang w:eastAsia="cs-CZ"/>
        </w:rPr>
        <w:t>mlouva se sjednává na dobu neurčitou</w:t>
      </w:r>
      <w:r w:rsidR="00EF0CB8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E07C8B" w:rsidRPr="002934C4">
        <w:rPr>
          <w:rFonts w:ascii="Arial" w:eastAsia="Times New Roman" w:hAnsi="Arial" w:cs="Arial"/>
          <w:sz w:val="24"/>
          <w:szCs w:val="24"/>
          <w:lang w:eastAsia="cs-CZ"/>
        </w:rPr>
        <w:t>/</w:t>
      </w:r>
      <w:r w:rsidR="00EF0CB8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E07C8B" w:rsidRPr="002934C4">
        <w:rPr>
          <w:rFonts w:ascii="Arial" w:eastAsia="Times New Roman" w:hAnsi="Arial" w:cs="Arial"/>
          <w:sz w:val="24"/>
          <w:szCs w:val="24"/>
          <w:lang w:eastAsia="cs-CZ"/>
        </w:rPr>
        <w:t>do</w:t>
      </w:r>
      <w:r w:rsidR="0016652D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EB7D81" w:rsidRPr="002934C4">
        <w:rPr>
          <w:rFonts w:ascii="Arial" w:eastAsia="Times New Roman" w:hAnsi="Arial" w:cs="Arial"/>
          <w:sz w:val="24"/>
          <w:szCs w:val="24"/>
          <w:lang w:eastAsia="cs-CZ"/>
        </w:rPr>
        <w:t>DD</w:t>
      </w:r>
      <w:r w:rsidR="0016652D" w:rsidRPr="002934C4">
        <w:rPr>
          <w:rFonts w:ascii="Arial" w:eastAsia="Times New Roman" w:hAnsi="Arial" w:cs="Arial"/>
          <w:sz w:val="24"/>
          <w:szCs w:val="24"/>
          <w:lang w:eastAsia="cs-CZ"/>
        </w:rPr>
        <w:t>.</w:t>
      </w:r>
      <w:r w:rsidR="00EF0CB8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EB7D81" w:rsidRPr="002934C4">
        <w:rPr>
          <w:rFonts w:ascii="Arial" w:eastAsia="Times New Roman" w:hAnsi="Arial" w:cs="Arial"/>
          <w:sz w:val="24"/>
          <w:szCs w:val="24"/>
          <w:lang w:eastAsia="cs-CZ"/>
        </w:rPr>
        <w:t>MM.</w:t>
      </w:r>
      <w:r w:rsidR="00EF0CB8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EB7D81" w:rsidRPr="002934C4">
        <w:rPr>
          <w:rFonts w:ascii="Arial" w:eastAsia="Times New Roman" w:hAnsi="Arial" w:cs="Arial"/>
          <w:sz w:val="24"/>
          <w:szCs w:val="24"/>
          <w:lang w:eastAsia="cs-CZ"/>
        </w:rPr>
        <w:t>RRRR</w:t>
      </w:r>
      <w:r w:rsidR="00EF0CB8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. </w:t>
      </w:r>
      <w:r w:rsidR="00EF0CB8" w:rsidRPr="002934C4">
        <w:rPr>
          <w:rFonts w:ascii="Arial" w:hAnsi="Arial" w:cs="Arial"/>
          <w:i/>
          <w:sz w:val="24"/>
          <w:szCs w:val="24"/>
          <w:lang w:eastAsia="cs-CZ"/>
        </w:rPr>
        <w:t>(vyberte jednu z variant, doplňte přesný termín)</w:t>
      </w:r>
    </w:p>
    <w:p w:rsidR="008F7977" w:rsidRPr="002934C4" w:rsidRDefault="00935061" w:rsidP="00935061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2. </w:t>
      </w:r>
      <w:r w:rsidR="008F7977" w:rsidRPr="002934C4">
        <w:rPr>
          <w:rFonts w:ascii="Arial" w:eastAsia="Times New Roman" w:hAnsi="Arial" w:cs="Arial"/>
          <w:sz w:val="24"/>
          <w:szCs w:val="24"/>
          <w:lang w:eastAsia="cs-CZ"/>
        </w:rPr>
        <w:t>Tato veřejnoprávní smlouva může být měněna pouze na základě písemných dodatků</w:t>
      </w:r>
      <w:r w:rsidR="004926B7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podepsaných oběma smluvními stranami</w:t>
      </w:r>
      <w:r w:rsidR="008F7977" w:rsidRPr="002934C4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:rsidR="002D62F3" w:rsidRPr="002934C4" w:rsidRDefault="00935061" w:rsidP="00935061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3. </w:t>
      </w:r>
      <w:r w:rsidR="002D62F3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Tuto </w:t>
      </w:r>
      <w:r w:rsidR="009B785A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veřejnoprávní </w:t>
      </w:r>
      <w:r w:rsidR="002D62F3" w:rsidRPr="002934C4">
        <w:rPr>
          <w:rFonts w:ascii="Arial" w:eastAsia="Times New Roman" w:hAnsi="Arial" w:cs="Arial"/>
          <w:sz w:val="24"/>
          <w:szCs w:val="24"/>
          <w:lang w:eastAsia="cs-CZ"/>
        </w:rPr>
        <w:t>smlouvu lze vypovědět, a to písemnou formou, přičemž se sjednává výpovědní lhůta v délce 3 měsíců</w:t>
      </w:r>
      <w:r w:rsidR="003D4ABC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(případně doplňte jinou délku výpovědní lhůty)</w:t>
      </w:r>
      <w:r w:rsidR="002D62F3" w:rsidRPr="002934C4">
        <w:rPr>
          <w:rFonts w:ascii="Arial" w:eastAsia="Times New Roman" w:hAnsi="Arial" w:cs="Arial"/>
          <w:sz w:val="24"/>
          <w:szCs w:val="24"/>
          <w:lang w:eastAsia="cs-CZ"/>
        </w:rPr>
        <w:t>, která počíná běžet prvním dnem kalendářního měsíce následujícího po měsíci, ve kterém byla výpověď doručena druhé smluvní straně.</w:t>
      </w:r>
    </w:p>
    <w:p w:rsidR="00246AD4" w:rsidRPr="002934C4" w:rsidRDefault="00935061" w:rsidP="00935061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lastRenderedPageBreak/>
        <w:t xml:space="preserve">4. </w:t>
      </w:r>
      <w:r w:rsidR="009E27FD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Tato </w:t>
      </w:r>
      <w:r w:rsidR="009B785A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veřejnoprávní </w:t>
      </w:r>
      <w:r w:rsidR="009E27FD" w:rsidRPr="002934C4">
        <w:rPr>
          <w:rFonts w:ascii="Arial" w:eastAsia="Times New Roman" w:hAnsi="Arial" w:cs="Arial"/>
          <w:sz w:val="24"/>
          <w:szCs w:val="24"/>
          <w:lang w:eastAsia="cs-CZ"/>
        </w:rPr>
        <w:t>smlouva může být zrušena na základě písemného návrhu smluvní strany. K zániku této smlouvy pak dojde dnem, kdy písemný souhlas</w:t>
      </w:r>
      <w:r w:rsidR="002F56F6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druhé</w:t>
      </w:r>
      <w:r w:rsidR="009E27FD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smluvní strany dojde smluvní straně, která návrh na zrušení podala.</w:t>
      </w:r>
    </w:p>
    <w:p w:rsidR="008F7977" w:rsidRPr="002934C4" w:rsidRDefault="008F7977" w:rsidP="008F7977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>V.</w:t>
      </w:r>
    </w:p>
    <w:p w:rsidR="00E529CA" w:rsidRPr="002934C4" w:rsidRDefault="00935061" w:rsidP="00935061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1. </w:t>
      </w:r>
      <w:r w:rsidR="009E27FD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Tato </w:t>
      </w:r>
      <w:r w:rsidR="009B785A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veřejnoprávní </w:t>
      </w:r>
      <w:r w:rsidR="009E27FD" w:rsidRPr="002934C4">
        <w:rPr>
          <w:rFonts w:ascii="Arial" w:eastAsia="Times New Roman" w:hAnsi="Arial" w:cs="Arial"/>
          <w:sz w:val="24"/>
          <w:szCs w:val="24"/>
          <w:lang w:eastAsia="cs-CZ"/>
        </w:rPr>
        <w:t>smlouva se vyhotovuje ve dvou stejnopisech</w:t>
      </w:r>
      <w:r w:rsidR="009B785A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, přičemž každý má platnost originálu. Každá ze smluvních stran obdrží jeden stejnopis této veřejnoprávní smlouvy. </w:t>
      </w:r>
    </w:p>
    <w:p w:rsidR="00E529CA" w:rsidRPr="002934C4" w:rsidRDefault="00935061" w:rsidP="00935061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2. </w:t>
      </w:r>
      <w:r w:rsidR="009B785A" w:rsidRPr="002934C4">
        <w:rPr>
          <w:rFonts w:ascii="Arial" w:eastAsia="Times New Roman" w:hAnsi="Arial" w:cs="Arial"/>
          <w:sz w:val="24"/>
          <w:szCs w:val="24"/>
          <w:lang w:eastAsia="cs-CZ"/>
        </w:rPr>
        <w:t>Každá ze smluvních stran zveřejní</w:t>
      </w:r>
      <w:r w:rsidR="00035AE3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po dobu platnosti této veřejnoprávní smlouvy</w:t>
      </w:r>
      <w:r w:rsidR="009B785A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informaci o </w:t>
      </w:r>
      <w:r w:rsidR="00035AE3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jejím </w:t>
      </w:r>
      <w:r w:rsidR="009B785A" w:rsidRPr="002934C4">
        <w:rPr>
          <w:rFonts w:ascii="Arial" w:eastAsia="Times New Roman" w:hAnsi="Arial" w:cs="Arial"/>
          <w:sz w:val="24"/>
          <w:szCs w:val="24"/>
          <w:lang w:eastAsia="cs-CZ"/>
        </w:rPr>
        <w:t>uzavření na internetových stránkách svého ústředního správního úřadu.</w:t>
      </w:r>
    </w:p>
    <w:p w:rsidR="00D16806" w:rsidRPr="002934C4" w:rsidRDefault="00935061" w:rsidP="00935061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3. </w:t>
      </w:r>
      <w:r w:rsidR="00D16806" w:rsidRPr="002934C4">
        <w:rPr>
          <w:rFonts w:ascii="Arial" w:eastAsia="Times New Roman" w:hAnsi="Arial" w:cs="Arial"/>
          <w:sz w:val="24"/>
          <w:szCs w:val="24"/>
          <w:lang w:eastAsia="cs-CZ"/>
        </w:rPr>
        <w:t>Tato veřejnoprávní smlouva nabývá platnosti a účinnosti dnem podpisu oběma smluvními stranami.</w:t>
      </w:r>
    </w:p>
    <w:p w:rsidR="00BF4CE1" w:rsidRPr="002934C4" w:rsidRDefault="00BF4CE1" w:rsidP="008012C2">
      <w:pPr>
        <w:pStyle w:val="Odstavecseseznamem"/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A67CF6" w:rsidRPr="002934C4" w:rsidRDefault="00541875" w:rsidP="00325D46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>V</w:t>
      </w:r>
      <w:r w:rsidR="00543BA0" w:rsidRPr="002934C4">
        <w:rPr>
          <w:rFonts w:ascii="Arial" w:eastAsia="Times New Roman" w:hAnsi="Arial" w:cs="Arial"/>
          <w:sz w:val="24"/>
          <w:szCs w:val="24"/>
          <w:lang w:eastAsia="cs-CZ"/>
        </w:rPr>
        <w:t>(e)</w:t>
      </w:r>
      <w:r w:rsidR="001E1A50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A07003" w:rsidRPr="002934C4">
        <w:rPr>
          <w:rFonts w:ascii="Arial" w:eastAsia="Times New Roman" w:hAnsi="Arial" w:cs="Arial"/>
          <w:sz w:val="24"/>
          <w:szCs w:val="24"/>
          <w:lang w:eastAsia="cs-CZ"/>
        </w:rPr>
        <w:t>měst</w:t>
      </w:r>
      <w:r w:rsidR="002B41DA" w:rsidRPr="002934C4">
        <w:rPr>
          <w:rFonts w:ascii="Arial" w:eastAsia="Times New Roman" w:hAnsi="Arial" w:cs="Arial"/>
          <w:sz w:val="24"/>
          <w:szCs w:val="24"/>
          <w:lang w:eastAsia="cs-CZ"/>
        </w:rPr>
        <w:t>ě</w:t>
      </w:r>
      <w:r w:rsidR="00A07003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dne </w:t>
      </w:r>
      <w:r w:rsidR="00EB7D81" w:rsidRPr="002934C4">
        <w:rPr>
          <w:rFonts w:ascii="Arial" w:eastAsia="Times New Roman" w:hAnsi="Arial" w:cs="Arial"/>
          <w:sz w:val="24"/>
          <w:szCs w:val="24"/>
          <w:lang w:eastAsia="cs-CZ"/>
        </w:rPr>
        <w:t>DD.</w:t>
      </w:r>
      <w:r w:rsidR="001E1A50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EB7D81" w:rsidRPr="002934C4">
        <w:rPr>
          <w:rFonts w:ascii="Arial" w:eastAsia="Times New Roman" w:hAnsi="Arial" w:cs="Arial"/>
          <w:sz w:val="24"/>
          <w:szCs w:val="24"/>
          <w:lang w:eastAsia="cs-CZ"/>
        </w:rPr>
        <w:t>MM.</w:t>
      </w:r>
      <w:r w:rsidR="001E1A50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EB7D81" w:rsidRPr="002934C4">
        <w:rPr>
          <w:rFonts w:ascii="Arial" w:eastAsia="Times New Roman" w:hAnsi="Arial" w:cs="Arial"/>
          <w:sz w:val="24"/>
          <w:szCs w:val="24"/>
          <w:lang w:eastAsia="cs-CZ"/>
        </w:rPr>
        <w:t>RRRR</w:t>
      </w:r>
    </w:p>
    <w:p w:rsidR="001E1A50" w:rsidRPr="002934C4" w:rsidRDefault="001E1A50" w:rsidP="00325D46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541875" w:rsidRPr="002934C4" w:rsidRDefault="00383AAB" w:rsidP="0054187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>.</w:t>
      </w:r>
      <w:r w:rsidR="00541875" w:rsidRPr="002934C4">
        <w:rPr>
          <w:rFonts w:ascii="Arial" w:eastAsia="Times New Roman" w:hAnsi="Arial" w:cs="Arial"/>
          <w:sz w:val="24"/>
          <w:szCs w:val="24"/>
          <w:lang w:eastAsia="cs-CZ"/>
        </w:rPr>
        <w:t>………………………………….</w:t>
      </w:r>
      <w:r w:rsidR="00541875" w:rsidRPr="002934C4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541875" w:rsidRPr="002934C4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541875" w:rsidRPr="002934C4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541875" w:rsidRPr="002934C4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E07C8B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  </w:t>
      </w:r>
      <w:r w:rsidR="00541875" w:rsidRPr="002934C4">
        <w:rPr>
          <w:rFonts w:ascii="Arial" w:eastAsia="Times New Roman" w:hAnsi="Arial" w:cs="Arial"/>
          <w:sz w:val="24"/>
          <w:szCs w:val="24"/>
          <w:lang w:eastAsia="cs-CZ"/>
        </w:rPr>
        <w:t>………………………………….</w:t>
      </w:r>
    </w:p>
    <w:p w:rsidR="00E07C8B" w:rsidRPr="002934C4" w:rsidRDefault="00541875" w:rsidP="0054187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za </w:t>
      </w:r>
      <w:r w:rsidR="004D207C" w:rsidRPr="002934C4">
        <w:rPr>
          <w:rFonts w:ascii="Arial" w:eastAsia="Times New Roman" w:hAnsi="Arial" w:cs="Arial"/>
          <w:sz w:val="24"/>
          <w:szCs w:val="24"/>
          <w:lang w:eastAsia="cs-CZ"/>
        </w:rPr>
        <w:t>ú</w:t>
      </w:r>
      <w:r w:rsidR="00E07C8B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střední </w:t>
      </w:r>
      <w:r w:rsidR="001E1A50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správní </w:t>
      </w:r>
      <w:r w:rsidR="00E07C8B" w:rsidRPr="002934C4">
        <w:rPr>
          <w:rFonts w:ascii="Arial" w:eastAsia="Times New Roman" w:hAnsi="Arial" w:cs="Arial"/>
          <w:sz w:val="24"/>
          <w:szCs w:val="24"/>
          <w:lang w:eastAsia="cs-CZ"/>
        </w:rPr>
        <w:t>úřad</w:t>
      </w: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X</w:t>
      </w:r>
      <w:r w:rsidR="001E1A50" w:rsidRPr="002934C4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1E1A50" w:rsidRPr="002934C4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1E1A50" w:rsidRPr="002934C4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1E1A50" w:rsidRPr="002934C4">
        <w:rPr>
          <w:rFonts w:ascii="Arial" w:eastAsia="Times New Roman" w:hAnsi="Arial" w:cs="Arial"/>
          <w:sz w:val="24"/>
          <w:szCs w:val="24"/>
          <w:lang w:eastAsia="cs-CZ"/>
        </w:rPr>
        <w:tab/>
        <w:t xml:space="preserve">      </w:t>
      </w:r>
      <w:r w:rsidR="00383AAB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 </w:t>
      </w:r>
      <w:r w:rsidR="004D207C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     </w:t>
      </w:r>
      <w:r w:rsidR="00E07C8B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za </w:t>
      </w:r>
      <w:r w:rsidR="004D207C" w:rsidRPr="002934C4">
        <w:rPr>
          <w:rFonts w:ascii="Arial" w:eastAsia="Times New Roman" w:hAnsi="Arial" w:cs="Arial"/>
          <w:sz w:val="24"/>
          <w:szCs w:val="24"/>
          <w:lang w:eastAsia="cs-CZ"/>
        </w:rPr>
        <w:t>ú</w:t>
      </w:r>
      <w:r w:rsidR="00E07C8B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střední </w:t>
      </w:r>
      <w:r w:rsidR="001E1A50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správní </w:t>
      </w:r>
      <w:r w:rsidR="00E07C8B" w:rsidRPr="002934C4">
        <w:rPr>
          <w:rFonts w:ascii="Arial" w:eastAsia="Times New Roman" w:hAnsi="Arial" w:cs="Arial"/>
          <w:sz w:val="24"/>
          <w:szCs w:val="24"/>
          <w:lang w:eastAsia="cs-CZ"/>
        </w:rPr>
        <w:t>úřad Y</w:t>
      </w:r>
    </w:p>
    <w:p w:rsidR="00541875" w:rsidRPr="002934C4" w:rsidRDefault="00E07C8B" w:rsidP="006B74E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2934C4">
        <w:rPr>
          <w:rFonts w:ascii="Arial" w:eastAsia="Times New Roman" w:hAnsi="Arial" w:cs="Arial"/>
          <w:sz w:val="24"/>
          <w:szCs w:val="24"/>
          <w:lang w:eastAsia="cs-CZ"/>
        </w:rPr>
        <w:t>(doplňte příslušný ústřední správní úřad)</w:t>
      </w:r>
      <w:r w:rsidR="00383AAB"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    </w:t>
      </w:r>
      <w:r w:rsidRPr="002934C4">
        <w:rPr>
          <w:rFonts w:ascii="Arial" w:eastAsia="Times New Roman" w:hAnsi="Arial" w:cs="Arial"/>
          <w:sz w:val="24"/>
          <w:szCs w:val="24"/>
          <w:lang w:eastAsia="cs-CZ"/>
        </w:rPr>
        <w:t xml:space="preserve"> (doplňte příslušný ústřední správní úřad)</w:t>
      </w:r>
    </w:p>
    <w:p w:rsidR="00781963" w:rsidRPr="002934C4" w:rsidRDefault="00781963" w:rsidP="006B74E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781963" w:rsidRPr="002934C4" w:rsidRDefault="00781963" w:rsidP="006B74E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781963" w:rsidRPr="002934C4" w:rsidRDefault="00781963" w:rsidP="006B74E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781963" w:rsidRPr="002934C4" w:rsidRDefault="00781963" w:rsidP="006B74E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F17F10" w:rsidRPr="002934C4" w:rsidRDefault="00F17F10" w:rsidP="00781963">
      <w:pPr>
        <w:ind w:left="-180"/>
        <w:jc w:val="center"/>
        <w:rPr>
          <w:rFonts w:ascii="Arial" w:hAnsi="Arial" w:cs="Arial"/>
          <w:b/>
          <w:i/>
          <w:sz w:val="24"/>
          <w:szCs w:val="24"/>
        </w:rPr>
      </w:pPr>
    </w:p>
    <w:p w:rsidR="00F17F10" w:rsidRPr="002934C4" w:rsidRDefault="00F17F10" w:rsidP="00781963">
      <w:pPr>
        <w:ind w:left="-180"/>
        <w:jc w:val="center"/>
        <w:rPr>
          <w:rFonts w:ascii="Arial" w:hAnsi="Arial" w:cs="Arial"/>
          <w:b/>
          <w:i/>
          <w:sz w:val="24"/>
          <w:szCs w:val="24"/>
        </w:rPr>
      </w:pPr>
    </w:p>
    <w:p w:rsidR="00F17F10" w:rsidRPr="002934C4" w:rsidRDefault="00F17F10" w:rsidP="00781963">
      <w:pPr>
        <w:ind w:left="-180"/>
        <w:jc w:val="center"/>
        <w:rPr>
          <w:rFonts w:ascii="Arial" w:hAnsi="Arial" w:cs="Arial"/>
          <w:b/>
          <w:i/>
          <w:sz w:val="24"/>
          <w:szCs w:val="24"/>
        </w:rPr>
      </w:pPr>
    </w:p>
    <w:p w:rsidR="00F17F10" w:rsidRPr="002934C4" w:rsidRDefault="00F17F10" w:rsidP="00781963">
      <w:pPr>
        <w:ind w:left="-180"/>
        <w:jc w:val="center"/>
        <w:rPr>
          <w:rFonts w:ascii="Arial" w:hAnsi="Arial" w:cs="Arial"/>
          <w:b/>
          <w:i/>
          <w:sz w:val="24"/>
          <w:szCs w:val="24"/>
        </w:rPr>
      </w:pPr>
    </w:p>
    <w:p w:rsidR="00F17F10" w:rsidRPr="002934C4" w:rsidRDefault="00F17F10" w:rsidP="00781963">
      <w:pPr>
        <w:ind w:left="-180"/>
        <w:jc w:val="center"/>
        <w:rPr>
          <w:rFonts w:ascii="Arial" w:hAnsi="Arial" w:cs="Arial"/>
          <w:b/>
          <w:i/>
          <w:sz w:val="24"/>
          <w:szCs w:val="24"/>
        </w:rPr>
      </w:pPr>
    </w:p>
    <w:p w:rsidR="00F17F10" w:rsidRPr="002934C4" w:rsidRDefault="00F17F10" w:rsidP="00781963">
      <w:pPr>
        <w:ind w:left="-180"/>
        <w:jc w:val="center"/>
        <w:rPr>
          <w:rFonts w:ascii="Arial" w:hAnsi="Arial" w:cs="Arial"/>
          <w:b/>
          <w:i/>
          <w:sz w:val="24"/>
          <w:szCs w:val="24"/>
        </w:rPr>
      </w:pPr>
    </w:p>
    <w:p w:rsidR="00F17F10" w:rsidRPr="002934C4" w:rsidRDefault="00F17F10" w:rsidP="00781963">
      <w:pPr>
        <w:ind w:left="-180"/>
        <w:jc w:val="center"/>
        <w:rPr>
          <w:rFonts w:ascii="Arial" w:hAnsi="Arial" w:cs="Arial"/>
          <w:b/>
          <w:i/>
          <w:sz w:val="24"/>
          <w:szCs w:val="24"/>
        </w:rPr>
      </w:pPr>
    </w:p>
    <w:p w:rsidR="00F17F10" w:rsidRPr="002934C4" w:rsidRDefault="00F17F10" w:rsidP="00781963">
      <w:pPr>
        <w:ind w:left="-180"/>
        <w:jc w:val="center"/>
        <w:rPr>
          <w:rFonts w:ascii="Arial" w:hAnsi="Arial" w:cs="Arial"/>
          <w:b/>
          <w:i/>
          <w:sz w:val="24"/>
          <w:szCs w:val="24"/>
        </w:rPr>
      </w:pPr>
    </w:p>
    <w:p w:rsidR="00F17F10" w:rsidRPr="002934C4" w:rsidRDefault="00F17F10" w:rsidP="00781963">
      <w:pPr>
        <w:ind w:left="-180"/>
        <w:jc w:val="center"/>
        <w:rPr>
          <w:rFonts w:ascii="Arial" w:hAnsi="Arial" w:cs="Arial"/>
          <w:b/>
          <w:i/>
          <w:sz w:val="24"/>
          <w:szCs w:val="24"/>
        </w:rPr>
      </w:pPr>
    </w:p>
    <w:p w:rsidR="00F17F10" w:rsidRPr="002934C4" w:rsidRDefault="00F17F10" w:rsidP="00781963">
      <w:pPr>
        <w:ind w:left="-180"/>
        <w:jc w:val="center"/>
        <w:rPr>
          <w:rFonts w:ascii="Arial" w:hAnsi="Arial" w:cs="Arial"/>
          <w:b/>
          <w:i/>
          <w:sz w:val="24"/>
          <w:szCs w:val="24"/>
        </w:rPr>
      </w:pPr>
    </w:p>
    <w:p w:rsidR="00F17F10" w:rsidRPr="002934C4" w:rsidRDefault="00F17F10" w:rsidP="00781963">
      <w:pPr>
        <w:ind w:left="-180"/>
        <w:jc w:val="center"/>
        <w:rPr>
          <w:rFonts w:ascii="Arial" w:hAnsi="Arial" w:cs="Arial"/>
          <w:b/>
          <w:i/>
          <w:sz w:val="24"/>
          <w:szCs w:val="24"/>
        </w:rPr>
      </w:pPr>
    </w:p>
    <w:p w:rsidR="00F17F10" w:rsidRPr="002934C4" w:rsidRDefault="00F17F10" w:rsidP="00781963">
      <w:pPr>
        <w:ind w:left="-180"/>
        <w:jc w:val="center"/>
        <w:rPr>
          <w:rFonts w:ascii="Arial" w:hAnsi="Arial" w:cs="Arial"/>
          <w:b/>
          <w:i/>
          <w:sz w:val="24"/>
          <w:szCs w:val="24"/>
        </w:rPr>
      </w:pPr>
    </w:p>
    <w:p w:rsidR="00781963" w:rsidRPr="002934C4" w:rsidRDefault="00781963" w:rsidP="00F17F10">
      <w:pPr>
        <w:ind w:left="-180"/>
        <w:jc w:val="center"/>
        <w:rPr>
          <w:rFonts w:ascii="Arial" w:hAnsi="Arial" w:cs="Arial"/>
          <w:i/>
          <w:sz w:val="24"/>
          <w:szCs w:val="24"/>
        </w:rPr>
      </w:pPr>
      <w:r w:rsidRPr="002934C4">
        <w:rPr>
          <w:rFonts w:ascii="Arial" w:hAnsi="Arial" w:cs="Arial"/>
          <w:b/>
          <w:i/>
          <w:sz w:val="24"/>
          <w:szCs w:val="24"/>
        </w:rPr>
        <w:lastRenderedPageBreak/>
        <w:t>VZOR</w:t>
      </w:r>
    </w:p>
    <w:p w:rsidR="00781963" w:rsidRPr="002934C4" w:rsidRDefault="00781963" w:rsidP="00781963">
      <w:pPr>
        <w:ind w:left="-180"/>
        <w:rPr>
          <w:rFonts w:ascii="Arial" w:hAnsi="Arial" w:cs="Arial"/>
          <w:b/>
          <w:sz w:val="24"/>
          <w:szCs w:val="24"/>
        </w:rPr>
      </w:pPr>
      <w:r w:rsidRPr="002934C4"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9264" behindDoc="1" locked="0" layoutInCell="1" allowOverlap="1" wp14:anchorId="5FF487E2" wp14:editId="430DD66C">
            <wp:simplePos x="0" y="0"/>
            <wp:positionH relativeFrom="column">
              <wp:posOffset>2352675</wp:posOffset>
            </wp:positionH>
            <wp:positionV relativeFrom="paragraph">
              <wp:posOffset>0</wp:posOffset>
            </wp:positionV>
            <wp:extent cx="952500" cy="1143000"/>
            <wp:effectExtent l="0" t="0" r="0" b="0"/>
            <wp:wrapTight wrapText="bothSides">
              <wp:wrapPolygon edited="0">
                <wp:start x="0" y="0"/>
                <wp:lineTo x="0" y="20880"/>
                <wp:lineTo x="9936" y="21240"/>
                <wp:lineTo x="11664" y="21240"/>
                <wp:lineTo x="21168" y="20880"/>
                <wp:lineTo x="21168" y="0"/>
                <wp:lineTo x="0" y="0"/>
              </wp:wrapPolygon>
            </wp:wrapTight>
            <wp:docPr id="1" name="Obrázek 1" descr="100px-Coat_of_arms_of_the_Czech_Republic_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100px-Coat_of_arms_of_the_Czech_Republic_sv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34C4">
        <w:rPr>
          <w:rFonts w:ascii="Arial" w:hAnsi="Arial" w:cs="Arial"/>
          <w:sz w:val="24"/>
          <w:szCs w:val="24"/>
        </w:rPr>
        <w:t xml:space="preserve">                                    </w:t>
      </w:r>
    </w:p>
    <w:p w:rsidR="00781963" w:rsidRPr="002934C4" w:rsidRDefault="00781963" w:rsidP="00781963">
      <w:pPr>
        <w:pStyle w:val="Text"/>
        <w:ind w:left="-180"/>
        <w:jc w:val="center"/>
        <w:rPr>
          <w:rFonts w:ascii="Arial" w:hAnsi="Arial"/>
          <w:b/>
        </w:rPr>
      </w:pPr>
    </w:p>
    <w:p w:rsidR="00781963" w:rsidRPr="002934C4" w:rsidRDefault="00781963" w:rsidP="00781963">
      <w:pPr>
        <w:pStyle w:val="Text"/>
        <w:ind w:left="-180"/>
        <w:jc w:val="center"/>
        <w:rPr>
          <w:rFonts w:ascii="Arial" w:hAnsi="Arial"/>
          <w:b/>
        </w:rPr>
      </w:pPr>
    </w:p>
    <w:p w:rsidR="00781963" w:rsidRPr="002934C4" w:rsidRDefault="00781963" w:rsidP="00781963">
      <w:pPr>
        <w:pStyle w:val="Text"/>
        <w:ind w:left="-180"/>
        <w:jc w:val="center"/>
        <w:rPr>
          <w:rFonts w:ascii="Arial" w:hAnsi="Arial"/>
          <w:b/>
        </w:rPr>
      </w:pPr>
    </w:p>
    <w:p w:rsidR="00781963" w:rsidRPr="002934C4" w:rsidRDefault="00781963" w:rsidP="00781963">
      <w:pPr>
        <w:pStyle w:val="Text"/>
        <w:ind w:left="-180"/>
        <w:jc w:val="center"/>
        <w:rPr>
          <w:rFonts w:ascii="Arial" w:hAnsi="Arial"/>
          <w:b/>
        </w:rPr>
      </w:pPr>
    </w:p>
    <w:p w:rsidR="00781963" w:rsidRPr="002934C4" w:rsidRDefault="00781963" w:rsidP="00781963">
      <w:pPr>
        <w:pStyle w:val="Text"/>
        <w:ind w:left="-180"/>
        <w:jc w:val="center"/>
        <w:rPr>
          <w:rFonts w:ascii="Arial" w:hAnsi="Arial"/>
          <w:b/>
        </w:rPr>
      </w:pPr>
    </w:p>
    <w:p w:rsidR="00781963" w:rsidRPr="002934C4" w:rsidRDefault="00781963" w:rsidP="00781963">
      <w:pPr>
        <w:pStyle w:val="Text"/>
        <w:ind w:left="-180"/>
        <w:jc w:val="center"/>
        <w:rPr>
          <w:rFonts w:ascii="Arial" w:hAnsi="Arial"/>
          <w:b/>
        </w:rPr>
      </w:pPr>
      <w:r w:rsidRPr="002934C4">
        <w:rPr>
          <w:rFonts w:ascii="Arial" w:hAnsi="Arial"/>
          <w:b/>
        </w:rPr>
        <w:t xml:space="preserve">                              </w:t>
      </w:r>
    </w:p>
    <w:p w:rsidR="00781963" w:rsidRPr="002934C4" w:rsidRDefault="00F17F10" w:rsidP="00781963">
      <w:pPr>
        <w:pStyle w:val="Text"/>
        <w:ind w:left="-180"/>
        <w:jc w:val="center"/>
        <w:rPr>
          <w:rFonts w:ascii="Arial" w:hAnsi="Arial"/>
          <w:b/>
        </w:rPr>
      </w:pPr>
      <w:r w:rsidRPr="002934C4">
        <w:rPr>
          <w:rFonts w:ascii="Arial" w:hAnsi="Arial"/>
          <w:b/>
        </w:rPr>
        <w:t xml:space="preserve"> </w:t>
      </w:r>
      <w:r w:rsidR="00781963" w:rsidRPr="002934C4">
        <w:rPr>
          <w:rFonts w:ascii="Arial" w:hAnsi="Arial"/>
          <w:b/>
        </w:rPr>
        <w:t>Pan (Paní) XY</w:t>
      </w:r>
    </w:p>
    <w:p w:rsidR="00781963" w:rsidRPr="002934C4" w:rsidRDefault="00781963" w:rsidP="00781963">
      <w:pPr>
        <w:pStyle w:val="Text"/>
        <w:ind w:left="-180"/>
        <w:jc w:val="center"/>
        <w:rPr>
          <w:rFonts w:ascii="Arial" w:hAnsi="Arial"/>
          <w:b/>
          <w:i/>
          <w:sz w:val="22"/>
          <w:szCs w:val="22"/>
        </w:rPr>
      </w:pPr>
      <w:r w:rsidRPr="002934C4">
        <w:rPr>
          <w:rFonts w:ascii="Arial" w:hAnsi="Arial"/>
        </w:rPr>
        <w:t xml:space="preserve">ministr (ministryně) </w:t>
      </w:r>
      <w:r w:rsidRPr="002934C4">
        <w:rPr>
          <w:rFonts w:ascii="Arial" w:hAnsi="Arial"/>
          <w:i/>
          <w:sz w:val="22"/>
          <w:szCs w:val="22"/>
        </w:rPr>
        <w:t>/doplňte resort/</w:t>
      </w:r>
    </w:p>
    <w:p w:rsidR="00781963" w:rsidRPr="002934C4" w:rsidRDefault="00781963" w:rsidP="00781963">
      <w:pPr>
        <w:jc w:val="right"/>
        <w:rPr>
          <w:rFonts w:ascii="Arial" w:hAnsi="Arial" w:cs="Arial"/>
          <w:sz w:val="24"/>
          <w:szCs w:val="24"/>
        </w:rPr>
      </w:pPr>
    </w:p>
    <w:p w:rsidR="00781963" w:rsidRPr="002934C4" w:rsidRDefault="00F45C93" w:rsidP="00F17F10">
      <w:pPr>
        <w:ind w:left="5664"/>
        <w:jc w:val="both"/>
        <w:rPr>
          <w:rFonts w:ascii="Arial" w:hAnsi="Arial" w:cs="Arial"/>
          <w:bCs/>
          <w:sz w:val="24"/>
          <w:szCs w:val="24"/>
        </w:rPr>
      </w:pPr>
      <w:r w:rsidRPr="002934C4">
        <w:rPr>
          <w:rFonts w:ascii="Arial" w:hAnsi="Arial" w:cs="Arial"/>
          <w:sz w:val="24"/>
          <w:szCs w:val="24"/>
        </w:rPr>
        <w:t xml:space="preserve">       </w:t>
      </w:r>
      <w:r w:rsidR="00781963" w:rsidRPr="002934C4">
        <w:rPr>
          <w:rFonts w:ascii="Arial" w:hAnsi="Arial" w:cs="Arial"/>
          <w:sz w:val="24"/>
          <w:szCs w:val="24"/>
        </w:rPr>
        <w:t>č. j.: MV-XXXX-X/XX-</w:t>
      </w:r>
      <w:r w:rsidR="008E74B9" w:rsidRPr="002934C4">
        <w:rPr>
          <w:rFonts w:ascii="Arial" w:hAnsi="Arial" w:cs="Arial"/>
          <w:sz w:val="24"/>
          <w:szCs w:val="24"/>
        </w:rPr>
        <w:t>XXXX</w:t>
      </w:r>
    </w:p>
    <w:p w:rsidR="00781963" w:rsidRPr="002934C4" w:rsidRDefault="00781963" w:rsidP="0078196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934C4">
        <w:rPr>
          <w:rFonts w:ascii="Arial" w:hAnsi="Arial" w:cs="Arial"/>
          <w:sz w:val="24"/>
          <w:szCs w:val="24"/>
        </w:rPr>
        <w:t>V souladu s ustanovením § 7 odst. 2 zákona č. 219/2000 Sb., o majetku České republiky a</w:t>
      </w:r>
      <w:r w:rsidR="00641964" w:rsidRPr="002934C4">
        <w:rPr>
          <w:rFonts w:ascii="Arial" w:hAnsi="Arial" w:cs="Arial"/>
          <w:sz w:val="24"/>
          <w:szCs w:val="24"/>
        </w:rPr>
        <w:t> j</w:t>
      </w:r>
      <w:r w:rsidRPr="002934C4">
        <w:rPr>
          <w:rFonts w:ascii="Arial" w:hAnsi="Arial" w:cs="Arial"/>
          <w:sz w:val="24"/>
          <w:szCs w:val="24"/>
        </w:rPr>
        <w:t>ejím vystupování v právních vztazích, ve znění pozdějších předpisů, a s užitím § 15 odst.</w:t>
      </w:r>
      <w:r w:rsidR="002B41DA" w:rsidRPr="002934C4">
        <w:rPr>
          <w:rFonts w:ascii="Arial" w:hAnsi="Arial" w:cs="Arial"/>
          <w:sz w:val="24"/>
          <w:szCs w:val="24"/>
        </w:rPr>
        <w:t> </w:t>
      </w:r>
      <w:r w:rsidRPr="002934C4">
        <w:rPr>
          <w:rFonts w:ascii="Arial" w:hAnsi="Arial" w:cs="Arial"/>
          <w:sz w:val="24"/>
          <w:szCs w:val="24"/>
        </w:rPr>
        <w:t>2 zákona č. 234/2014 Sb., o státní službě</w:t>
      </w:r>
    </w:p>
    <w:p w:rsidR="00935061" w:rsidRPr="002934C4" w:rsidRDefault="00935061" w:rsidP="00781963">
      <w:pPr>
        <w:autoSpaceDE w:val="0"/>
        <w:autoSpaceDN w:val="0"/>
        <w:adjustRightInd w:val="0"/>
        <w:jc w:val="center"/>
        <w:rPr>
          <w:rFonts w:ascii="Arial" w:hAnsi="Arial" w:cs="Arial"/>
          <w:b/>
          <w:spacing w:val="30"/>
          <w:sz w:val="24"/>
          <w:szCs w:val="24"/>
        </w:rPr>
      </w:pPr>
    </w:p>
    <w:p w:rsidR="00781963" w:rsidRPr="002934C4" w:rsidRDefault="00781963" w:rsidP="00781963">
      <w:pPr>
        <w:autoSpaceDE w:val="0"/>
        <w:autoSpaceDN w:val="0"/>
        <w:adjustRightInd w:val="0"/>
        <w:jc w:val="center"/>
        <w:rPr>
          <w:rFonts w:ascii="Arial" w:hAnsi="Arial" w:cs="Arial"/>
          <w:b/>
          <w:spacing w:val="30"/>
          <w:sz w:val="24"/>
          <w:szCs w:val="24"/>
        </w:rPr>
      </w:pPr>
      <w:r w:rsidRPr="002934C4">
        <w:rPr>
          <w:rFonts w:ascii="Arial" w:hAnsi="Arial" w:cs="Arial"/>
          <w:b/>
          <w:spacing w:val="30"/>
          <w:sz w:val="24"/>
          <w:szCs w:val="24"/>
        </w:rPr>
        <w:t>POVĚŘUJI</w:t>
      </w:r>
    </w:p>
    <w:p w:rsidR="00781963" w:rsidRPr="002934C4" w:rsidRDefault="00781963" w:rsidP="00781963">
      <w:pPr>
        <w:autoSpaceDE w:val="0"/>
        <w:autoSpaceDN w:val="0"/>
        <w:adjustRightInd w:val="0"/>
        <w:jc w:val="center"/>
        <w:rPr>
          <w:rFonts w:ascii="Arial" w:hAnsi="Arial" w:cs="Arial"/>
          <w:i/>
        </w:rPr>
      </w:pPr>
      <w:r w:rsidRPr="002934C4">
        <w:rPr>
          <w:rFonts w:ascii="Arial" w:hAnsi="Arial" w:cs="Arial"/>
          <w:sz w:val="24"/>
          <w:szCs w:val="24"/>
        </w:rPr>
        <w:t xml:space="preserve">státního tajemníka ústředního správního úřadu </w:t>
      </w:r>
      <w:r w:rsidRPr="002934C4">
        <w:rPr>
          <w:rFonts w:ascii="Arial" w:hAnsi="Arial" w:cs="Arial"/>
          <w:i/>
        </w:rPr>
        <w:t>(doplňte příslušný ústřední správní úřad)</w:t>
      </w:r>
    </w:p>
    <w:p w:rsidR="00781963" w:rsidRPr="002934C4" w:rsidRDefault="00781963" w:rsidP="00781963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2934C4">
        <w:rPr>
          <w:rFonts w:ascii="Arial" w:hAnsi="Arial" w:cs="Arial"/>
          <w:b/>
          <w:sz w:val="24"/>
          <w:szCs w:val="24"/>
        </w:rPr>
        <w:t>Pana (Paní) XY</w:t>
      </w:r>
    </w:p>
    <w:p w:rsidR="00781963" w:rsidRPr="002934C4" w:rsidRDefault="00781963" w:rsidP="00781963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2934C4">
        <w:rPr>
          <w:rFonts w:ascii="Arial" w:hAnsi="Arial" w:cs="Arial"/>
          <w:sz w:val="24"/>
          <w:szCs w:val="24"/>
        </w:rPr>
        <w:t xml:space="preserve">Datum narození: </w:t>
      </w:r>
      <w:r w:rsidR="008E74B9" w:rsidRPr="002934C4">
        <w:rPr>
          <w:rFonts w:ascii="Arial" w:hAnsi="Arial" w:cs="Arial"/>
          <w:sz w:val="24"/>
          <w:szCs w:val="24"/>
        </w:rPr>
        <w:t>DD.</w:t>
      </w:r>
      <w:r w:rsidR="008A3F16" w:rsidRPr="002934C4">
        <w:rPr>
          <w:rFonts w:ascii="Arial" w:hAnsi="Arial" w:cs="Arial"/>
          <w:sz w:val="24"/>
          <w:szCs w:val="24"/>
        </w:rPr>
        <w:t xml:space="preserve"> </w:t>
      </w:r>
      <w:r w:rsidR="008E74B9" w:rsidRPr="002934C4">
        <w:rPr>
          <w:rFonts w:ascii="Arial" w:hAnsi="Arial" w:cs="Arial"/>
          <w:sz w:val="24"/>
          <w:szCs w:val="24"/>
        </w:rPr>
        <w:t>MM.</w:t>
      </w:r>
      <w:r w:rsidR="008A3F16" w:rsidRPr="002934C4">
        <w:rPr>
          <w:rFonts w:ascii="Arial" w:hAnsi="Arial" w:cs="Arial"/>
          <w:sz w:val="24"/>
          <w:szCs w:val="24"/>
        </w:rPr>
        <w:t xml:space="preserve"> </w:t>
      </w:r>
      <w:r w:rsidR="008E74B9" w:rsidRPr="002934C4">
        <w:rPr>
          <w:rFonts w:ascii="Arial" w:hAnsi="Arial" w:cs="Arial"/>
          <w:sz w:val="24"/>
          <w:szCs w:val="24"/>
        </w:rPr>
        <w:t>RRRR</w:t>
      </w:r>
    </w:p>
    <w:p w:rsidR="00781963" w:rsidRPr="002934C4" w:rsidRDefault="00781963" w:rsidP="0078196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934C4">
        <w:rPr>
          <w:rFonts w:ascii="Arial" w:hAnsi="Arial" w:cs="Arial"/>
          <w:sz w:val="24"/>
          <w:szCs w:val="24"/>
        </w:rPr>
        <w:t xml:space="preserve">k tomu, aby za ústřední správní úřad </w:t>
      </w:r>
      <w:r w:rsidRPr="002934C4">
        <w:rPr>
          <w:rFonts w:ascii="Arial" w:hAnsi="Arial" w:cs="Arial"/>
          <w:i/>
        </w:rPr>
        <w:t>(doplňte příslušný ústřední správní úřad)</w:t>
      </w:r>
      <w:r w:rsidRPr="002934C4">
        <w:rPr>
          <w:rFonts w:ascii="Arial" w:hAnsi="Arial" w:cs="Arial"/>
          <w:i/>
          <w:sz w:val="24"/>
          <w:szCs w:val="24"/>
        </w:rPr>
        <w:t xml:space="preserve"> </w:t>
      </w:r>
      <w:r w:rsidRPr="002934C4">
        <w:rPr>
          <w:rFonts w:ascii="Arial" w:hAnsi="Arial" w:cs="Arial"/>
          <w:sz w:val="24"/>
          <w:szCs w:val="24"/>
        </w:rPr>
        <w:t xml:space="preserve">konal veškerá právní jednání ve věci </w:t>
      </w:r>
      <w:r w:rsidR="00E77A03" w:rsidRPr="002934C4">
        <w:rPr>
          <w:rFonts w:ascii="Arial" w:hAnsi="Arial" w:cs="Arial"/>
          <w:sz w:val="24"/>
          <w:szCs w:val="24"/>
        </w:rPr>
        <w:t xml:space="preserve">součinnostní dohody </w:t>
      </w:r>
      <w:r w:rsidRPr="002934C4">
        <w:rPr>
          <w:rFonts w:ascii="Arial" w:hAnsi="Arial" w:cs="Arial"/>
          <w:sz w:val="24"/>
          <w:szCs w:val="24"/>
        </w:rPr>
        <w:t xml:space="preserve">o zajištění konání úřednické zkoušky, zejména pak právní jednání spočívající v podpisu předmětné veřejnoprávní smlouvy nebo jejích změn či doplnění. </w:t>
      </w:r>
    </w:p>
    <w:p w:rsidR="00781963" w:rsidRPr="002934C4" w:rsidRDefault="00781963" w:rsidP="00781963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4"/>
          <w:szCs w:val="24"/>
        </w:rPr>
      </w:pPr>
      <w:r w:rsidRPr="002934C4">
        <w:rPr>
          <w:rFonts w:ascii="Arial" w:hAnsi="Arial" w:cs="Arial"/>
          <w:sz w:val="24"/>
          <w:szCs w:val="24"/>
        </w:rPr>
        <w:t>Toto pověření má omezenou platnost a účinnost, a to po dobu výkonu funkce pověřené osoby.</w:t>
      </w:r>
    </w:p>
    <w:p w:rsidR="00781963" w:rsidRPr="002934C4" w:rsidRDefault="00781963" w:rsidP="00781963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4"/>
          <w:szCs w:val="24"/>
        </w:rPr>
      </w:pPr>
      <w:r w:rsidRPr="002934C4">
        <w:rPr>
          <w:rFonts w:ascii="Arial" w:hAnsi="Arial" w:cs="Arial"/>
          <w:sz w:val="24"/>
          <w:szCs w:val="24"/>
        </w:rPr>
        <w:t>Toto pověření nabývá účinnost</w:t>
      </w:r>
      <w:r w:rsidR="00781BF7" w:rsidRPr="002934C4">
        <w:rPr>
          <w:rFonts w:ascii="Arial" w:hAnsi="Arial" w:cs="Arial"/>
          <w:sz w:val="24"/>
          <w:szCs w:val="24"/>
        </w:rPr>
        <w:t>i</w:t>
      </w:r>
      <w:r w:rsidRPr="002934C4">
        <w:rPr>
          <w:rFonts w:ascii="Arial" w:hAnsi="Arial" w:cs="Arial"/>
          <w:sz w:val="24"/>
          <w:szCs w:val="24"/>
        </w:rPr>
        <w:t xml:space="preserve"> dnem převzetí pověřenou osobou. </w:t>
      </w:r>
    </w:p>
    <w:p w:rsidR="00781963" w:rsidRPr="002934C4" w:rsidRDefault="00781963" w:rsidP="00781963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4"/>
          <w:szCs w:val="24"/>
        </w:rPr>
      </w:pPr>
    </w:p>
    <w:p w:rsidR="00781963" w:rsidRPr="002934C4" w:rsidRDefault="00781963" w:rsidP="00781963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4"/>
          <w:szCs w:val="24"/>
        </w:rPr>
      </w:pPr>
      <w:r w:rsidRPr="002934C4">
        <w:rPr>
          <w:rFonts w:ascii="Arial" w:hAnsi="Arial" w:cs="Arial"/>
          <w:sz w:val="24"/>
          <w:szCs w:val="24"/>
        </w:rPr>
        <w:t>V Praze dne  …….……………..</w:t>
      </w:r>
      <w:r w:rsidRPr="002934C4">
        <w:rPr>
          <w:rFonts w:ascii="Arial" w:hAnsi="Arial" w:cs="Arial"/>
          <w:sz w:val="24"/>
          <w:szCs w:val="24"/>
        </w:rPr>
        <w:tab/>
      </w:r>
      <w:r w:rsidRPr="002934C4">
        <w:rPr>
          <w:rFonts w:ascii="Arial" w:hAnsi="Arial" w:cs="Arial"/>
          <w:sz w:val="24"/>
          <w:szCs w:val="24"/>
        </w:rPr>
        <w:tab/>
      </w:r>
      <w:r w:rsidRPr="002934C4">
        <w:rPr>
          <w:rFonts w:ascii="Arial" w:hAnsi="Arial" w:cs="Arial"/>
          <w:sz w:val="24"/>
          <w:szCs w:val="24"/>
        </w:rPr>
        <w:tab/>
      </w:r>
      <w:r w:rsidRPr="002934C4">
        <w:rPr>
          <w:rFonts w:ascii="Arial" w:hAnsi="Arial" w:cs="Arial"/>
          <w:sz w:val="24"/>
          <w:szCs w:val="24"/>
        </w:rPr>
        <w:tab/>
        <w:t>…………………………………</w:t>
      </w:r>
    </w:p>
    <w:p w:rsidR="00781963" w:rsidRPr="002934C4" w:rsidRDefault="00781963" w:rsidP="00781963">
      <w:pPr>
        <w:pStyle w:val="Text"/>
        <w:ind w:left="-180"/>
        <w:jc w:val="center"/>
        <w:rPr>
          <w:rFonts w:ascii="Arial" w:hAnsi="Arial"/>
          <w:b/>
        </w:rPr>
      </w:pPr>
      <w:r w:rsidRPr="002934C4">
        <w:rPr>
          <w:rFonts w:ascii="Arial" w:hAnsi="Arial"/>
        </w:rPr>
        <w:tab/>
      </w:r>
      <w:r w:rsidRPr="002934C4">
        <w:rPr>
          <w:rFonts w:ascii="Arial" w:hAnsi="Arial"/>
        </w:rPr>
        <w:tab/>
      </w:r>
      <w:r w:rsidRPr="002934C4">
        <w:rPr>
          <w:rFonts w:ascii="Arial" w:hAnsi="Arial"/>
        </w:rPr>
        <w:tab/>
      </w:r>
      <w:r w:rsidRPr="002934C4">
        <w:rPr>
          <w:rFonts w:ascii="Arial" w:hAnsi="Arial"/>
        </w:rPr>
        <w:tab/>
      </w:r>
      <w:r w:rsidRPr="002934C4">
        <w:rPr>
          <w:rFonts w:ascii="Arial" w:hAnsi="Arial"/>
        </w:rPr>
        <w:tab/>
      </w:r>
      <w:r w:rsidRPr="002934C4">
        <w:rPr>
          <w:rFonts w:ascii="Arial" w:hAnsi="Arial"/>
        </w:rPr>
        <w:tab/>
      </w:r>
      <w:r w:rsidRPr="002934C4">
        <w:rPr>
          <w:rFonts w:ascii="Arial" w:hAnsi="Arial"/>
        </w:rPr>
        <w:tab/>
        <w:t xml:space="preserve">                    </w:t>
      </w:r>
      <w:r w:rsidRPr="002934C4">
        <w:rPr>
          <w:rFonts w:ascii="Arial" w:hAnsi="Arial"/>
          <w:b/>
        </w:rPr>
        <w:t>Pan (Paní) XY</w:t>
      </w:r>
    </w:p>
    <w:p w:rsidR="00781963" w:rsidRPr="002934C4" w:rsidRDefault="00781963" w:rsidP="00781963">
      <w:pPr>
        <w:pStyle w:val="Text"/>
        <w:ind w:left="-180"/>
        <w:jc w:val="center"/>
        <w:rPr>
          <w:rFonts w:ascii="Arial" w:hAnsi="Arial"/>
          <w:i/>
          <w:sz w:val="22"/>
          <w:szCs w:val="22"/>
        </w:rPr>
      </w:pPr>
      <w:r w:rsidRPr="002934C4">
        <w:rPr>
          <w:rFonts w:ascii="Arial" w:hAnsi="Arial"/>
        </w:rPr>
        <w:tab/>
      </w:r>
      <w:r w:rsidRPr="002934C4">
        <w:rPr>
          <w:rFonts w:ascii="Arial" w:hAnsi="Arial"/>
        </w:rPr>
        <w:tab/>
      </w:r>
      <w:r w:rsidRPr="002934C4">
        <w:rPr>
          <w:rFonts w:ascii="Arial" w:hAnsi="Arial"/>
        </w:rPr>
        <w:tab/>
      </w:r>
      <w:r w:rsidRPr="002934C4">
        <w:rPr>
          <w:rFonts w:ascii="Arial" w:hAnsi="Arial"/>
        </w:rPr>
        <w:tab/>
      </w:r>
      <w:r w:rsidRPr="002934C4">
        <w:rPr>
          <w:rFonts w:ascii="Arial" w:hAnsi="Arial"/>
        </w:rPr>
        <w:tab/>
      </w:r>
      <w:r w:rsidRPr="002934C4">
        <w:rPr>
          <w:rFonts w:ascii="Arial" w:hAnsi="Arial"/>
        </w:rPr>
        <w:tab/>
      </w:r>
      <w:r w:rsidRPr="002934C4">
        <w:rPr>
          <w:rFonts w:ascii="Arial" w:hAnsi="Arial"/>
        </w:rPr>
        <w:tab/>
        <w:t xml:space="preserve">               ministr (ministryně) </w:t>
      </w:r>
      <w:r w:rsidRPr="002934C4">
        <w:rPr>
          <w:rFonts w:ascii="Arial" w:hAnsi="Arial"/>
          <w:i/>
          <w:sz w:val="22"/>
          <w:szCs w:val="22"/>
        </w:rPr>
        <w:t>/doplňte resort/</w:t>
      </w:r>
    </w:p>
    <w:p w:rsidR="00781963" w:rsidRPr="002934C4" w:rsidRDefault="00781963" w:rsidP="00781963">
      <w:pPr>
        <w:pStyle w:val="Text"/>
        <w:ind w:left="-180"/>
        <w:jc w:val="center"/>
        <w:rPr>
          <w:rFonts w:ascii="Arial" w:hAnsi="Arial"/>
          <w:b/>
          <w:i/>
        </w:rPr>
      </w:pPr>
    </w:p>
    <w:p w:rsidR="00781963" w:rsidRPr="002934C4" w:rsidRDefault="00781963" w:rsidP="0086601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934C4">
        <w:rPr>
          <w:rFonts w:ascii="Arial" w:hAnsi="Arial" w:cs="Arial"/>
          <w:sz w:val="24"/>
          <w:szCs w:val="24"/>
        </w:rPr>
        <w:t>Pověření převzal dne………….</w:t>
      </w:r>
      <w:r w:rsidRPr="002934C4">
        <w:rPr>
          <w:rFonts w:ascii="Arial" w:hAnsi="Arial" w:cs="Arial"/>
          <w:sz w:val="24"/>
          <w:szCs w:val="24"/>
        </w:rPr>
        <w:tab/>
      </w:r>
      <w:r w:rsidRPr="002934C4">
        <w:rPr>
          <w:rFonts w:ascii="Arial" w:hAnsi="Arial" w:cs="Arial"/>
          <w:sz w:val="24"/>
          <w:szCs w:val="24"/>
        </w:rPr>
        <w:tab/>
      </w:r>
      <w:r w:rsidRPr="002934C4">
        <w:rPr>
          <w:rFonts w:ascii="Arial" w:hAnsi="Arial" w:cs="Arial"/>
          <w:sz w:val="24"/>
          <w:szCs w:val="24"/>
        </w:rPr>
        <w:tab/>
      </w:r>
      <w:r w:rsidRPr="002934C4">
        <w:rPr>
          <w:rFonts w:ascii="Arial" w:hAnsi="Arial" w:cs="Arial"/>
          <w:sz w:val="24"/>
          <w:szCs w:val="24"/>
        </w:rPr>
        <w:tab/>
        <w:t>…………………………………</w:t>
      </w:r>
      <w:r w:rsidRPr="002934C4">
        <w:rPr>
          <w:rFonts w:ascii="Arial" w:hAnsi="Arial" w:cs="Arial"/>
          <w:sz w:val="24"/>
          <w:szCs w:val="24"/>
        </w:rPr>
        <w:tab/>
      </w:r>
      <w:r w:rsidRPr="002934C4">
        <w:rPr>
          <w:rFonts w:ascii="Arial" w:hAnsi="Arial" w:cs="Arial"/>
          <w:sz w:val="24"/>
          <w:szCs w:val="24"/>
        </w:rPr>
        <w:tab/>
      </w:r>
      <w:r w:rsidRPr="002934C4">
        <w:rPr>
          <w:rFonts w:ascii="Arial" w:hAnsi="Arial" w:cs="Arial"/>
          <w:sz w:val="24"/>
          <w:szCs w:val="24"/>
        </w:rPr>
        <w:tab/>
      </w:r>
      <w:r w:rsidRPr="002934C4">
        <w:rPr>
          <w:rFonts w:ascii="Arial" w:hAnsi="Arial" w:cs="Arial"/>
          <w:sz w:val="24"/>
          <w:szCs w:val="24"/>
        </w:rPr>
        <w:tab/>
      </w:r>
      <w:r w:rsidRPr="002934C4">
        <w:rPr>
          <w:rFonts w:ascii="Arial" w:hAnsi="Arial" w:cs="Arial"/>
          <w:sz w:val="24"/>
          <w:szCs w:val="24"/>
        </w:rPr>
        <w:tab/>
      </w:r>
      <w:r w:rsidRPr="002934C4">
        <w:rPr>
          <w:rFonts w:ascii="Arial" w:hAnsi="Arial" w:cs="Arial"/>
          <w:sz w:val="24"/>
          <w:szCs w:val="24"/>
        </w:rPr>
        <w:tab/>
      </w:r>
      <w:r w:rsidRPr="002934C4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sectPr w:rsidR="00781963" w:rsidRPr="002934C4" w:rsidSect="00E64537">
      <w:headerReference w:type="default" r:id="rId10"/>
      <w:footerReference w:type="default" r:id="rId11"/>
      <w:headerReference w:type="first" r:id="rId12"/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477" w:rsidRDefault="00EE1477" w:rsidP="00E3612F">
      <w:pPr>
        <w:spacing w:after="0" w:line="240" w:lineRule="auto"/>
      </w:pPr>
      <w:r>
        <w:separator/>
      </w:r>
    </w:p>
  </w:endnote>
  <w:endnote w:type="continuationSeparator" w:id="0">
    <w:p w:rsidR="00EE1477" w:rsidRDefault="00EE1477" w:rsidP="00E36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12F" w:rsidRDefault="00E3612F" w:rsidP="00EF312D">
    <w:pPr>
      <w:pStyle w:val="Zpat"/>
    </w:pPr>
  </w:p>
  <w:p w:rsidR="00E3612F" w:rsidRDefault="00E361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477" w:rsidRDefault="00EE1477" w:rsidP="00E3612F">
      <w:pPr>
        <w:spacing w:after="0" w:line="240" w:lineRule="auto"/>
      </w:pPr>
      <w:r>
        <w:separator/>
      </w:r>
    </w:p>
  </w:footnote>
  <w:footnote w:type="continuationSeparator" w:id="0">
    <w:p w:rsidR="00EE1477" w:rsidRDefault="00EE1477" w:rsidP="00E3612F">
      <w:pPr>
        <w:spacing w:after="0" w:line="240" w:lineRule="auto"/>
      </w:pPr>
      <w:r>
        <w:continuationSeparator/>
      </w:r>
    </w:p>
  </w:footnote>
  <w:footnote w:id="1">
    <w:p w:rsidR="00325D46" w:rsidRPr="008A3F16" w:rsidRDefault="00325D46">
      <w:pPr>
        <w:pStyle w:val="Textpoznpodarou"/>
        <w:rPr>
          <w:rFonts w:ascii="Arial" w:hAnsi="Arial" w:cs="Arial"/>
        </w:rPr>
      </w:pPr>
      <w:r w:rsidRPr="008A3F16">
        <w:rPr>
          <w:rStyle w:val="Znakapoznpodarou"/>
          <w:rFonts w:ascii="Arial" w:hAnsi="Arial" w:cs="Arial"/>
        </w:rPr>
        <w:footnoteRef/>
      </w:r>
      <w:r w:rsidRPr="008A3F16">
        <w:rPr>
          <w:rFonts w:ascii="Arial" w:hAnsi="Arial" w:cs="Arial"/>
        </w:rPr>
        <w:t xml:space="preserve"> Obor služby je třeba uvést v souladu s</w:t>
      </w:r>
      <w:r w:rsidR="00362603" w:rsidRPr="008A3F16">
        <w:rPr>
          <w:rFonts w:ascii="Arial" w:hAnsi="Arial" w:cs="Arial"/>
        </w:rPr>
        <w:t xml:space="preserve"> přílohou </w:t>
      </w:r>
      <w:r w:rsidR="007A72C3" w:rsidRPr="008A3F16">
        <w:rPr>
          <w:rFonts w:ascii="Arial" w:hAnsi="Arial" w:cs="Arial"/>
        </w:rPr>
        <w:t xml:space="preserve">č. 1 </w:t>
      </w:r>
      <w:r w:rsidR="00362603" w:rsidRPr="008A3F16">
        <w:rPr>
          <w:rFonts w:ascii="Arial" w:hAnsi="Arial" w:cs="Arial"/>
        </w:rPr>
        <w:t>nařízení</w:t>
      </w:r>
      <w:r w:rsidRPr="008A3F16">
        <w:rPr>
          <w:rFonts w:ascii="Arial" w:hAnsi="Arial" w:cs="Arial"/>
        </w:rPr>
        <w:t xml:space="preserve"> vlády </w:t>
      </w:r>
      <w:r w:rsidR="003B240F" w:rsidRPr="008A3F16">
        <w:rPr>
          <w:rFonts w:ascii="Arial" w:hAnsi="Arial" w:cs="Arial"/>
        </w:rPr>
        <w:t>č. 1/201</w:t>
      </w:r>
      <w:r w:rsidR="00BE34E1" w:rsidRPr="008A3F16">
        <w:rPr>
          <w:rFonts w:ascii="Arial" w:hAnsi="Arial" w:cs="Arial"/>
        </w:rPr>
        <w:t>9</w:t>
      </w:r>
      <w:r w:rsidR="003B240F" w:rsidRPr="008A3F16">
        <w:rPr>
          <w:rFonts w:ascii="Arial" w:hAnsi="Arial" w:cs="Arial"/>
        </w:rPr>
        <w:t xml:space="preserve"> Sb.</w:t>
      </w:r>
      <w:r w:rsidRPr="008A3F16">
        <w:rPr>
          <w:rFonts w:ascii="Arial" w:hAnsi="Arial" w:cs="Arial"/>
        </w:rPr>
        <w:t>,</w:t>
      </w:r>
      <w:r w:rsidR="003B240F" w:rsidRPr="008A3F16">
        <w:rPr>
          <w:rFonts w:ascii="Arial" w:hAnsi="Arial" w:cs="Arial"/>
        </w:rPr>
        <w:t xml:space="preserve"> o oborech státní služby.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3E8" w:rsidRPr="001C07D1" w:rsidRDefault="00F653E8" w:rsidP="00F653E8">
    <w:pPr>
      <w:pStyle w:val="Zhlav"/>
      <w:spacing w:after="120"/>
      <w:jc w:val="right"/>
      <w:rPr>
        <w:rFonts w:ascii="Arial" w:hAnsi="Arial" w:cs="Arial"/>
        <w:sz w:val="24"/>
        <w:szCs w:val="24"/>
        <w:u w:val="single"/>
      </w:rPr>
    </w:pPr>
    <w:r w:rsidRPr="001C07D1">
      <w:rPr>
        <w:rFonts w:ascii="Arial" w:hAnsi="Arial" w:cs="Arial"/>
        <w:sz w:val="24"/>
        <w:szCs w:val="24"/>
        <w:u w:val="single"/>
      </w:rPr>
      <w:t xml:space="preserve">SP NMV SS č. </w:t>
    </w:r>
    <w:r>
      <w:rPr>
        <w:rFonts w:ascii="Arial" w:hAnsi="Arial" w:cs="Arial"/>
        <w:sz w:val="24"/>
        <w:szCs w:val="24"/>
        <w:u w:val="single"/>
      </w:rPr>
      <w:t>1/2020 (příloha č. 1</w:t>
    </w:r>
    <w:r w:rsidRPr="001C07D1">
      <w:rPr>
        <w:rFonts w:ascii="Arial" w:hAnsi="Arial" w:cs="Arial"/>
        <w:sz w:val="24"/>
        <w:szCs w:val="24"/>
        <w:u w:val="single"/>
      </w:rPr>
      <w:t>)</w:t>
    </w:r>
    <w:r w:rsidRPr="001C07D1">
      <w:rPr>
        <w:rFonts w:ascii="Arial" w:hAnsi="Arial" w:cs="Arial"/>
        <w:sz w:val="24"/>
        <w:szCs w:val="24"/>
        <w:u w:val="single"/>
      </w:rPr>
      <w:tab/>
    </w:r>
    <w:r w:rsidRPr="001C07D1">
      <w:rPr>
        <w:rFonts w:ascii="Arial" w:hAnsi="Arial" w:cs="Arial"/>
        <w:sz w:val="24"/>
        <w:szCs w:val="24"/>
        <w:u w:val="single"/>
      </w:rPr>
      <w:tab/>
      <w:t xml:space="preserve">Strana </w:t>
    </w:r>
    <w:sdt>
      <w:sdtPr>
        <w:rPr>
          <w:rFonts w:ascii="Arial" w:hAnsi="Arial" w:cs="Arial"/>
          <w:sz w:val="24"/>
          <w:szCs w:val="24"/>
          <w:u w:val="single"/>
        </w:rPr>
        <w:id w:val="-1904899292"/>
        <w:docPartObj>
          <w:docPartGallery w:val="Page Numbers (Top of Page)"/>
          <w:docPartUnique/>
        </w:docPartObj>
      </w:sdtPr>
      <w:sdtEndPr/>
      <w:sdtContent>
        <w:r w:rsidRPr="001C07D1">
          <w:rPr>
            <w:rFonts w:ascii="Arial" w:hAnsi="Arial" w:cs="Arial"/>
            <w:sz w:val="24"/>
            <w:szCs w:val="24"/>
            <w:u w:val="single"/>
          </w:rPr>
          <w:fldChar w:fldCharType="begin"/>
        </w:r>
        <w:r w:rsidRPr="001C07D1">
          <w:rPr>
            <w:rFonts w:ascii="Arial" w:hAnsi="Arial" w:cs="Arial"/>
            <w:sz w:val="24"/>
            <w:szCs w:val="24"/>
            <w:u w:val="single"/>
          </w:rPr>
          <w:instrText>PAGE   \* MERGEFORMAT</w:instrText>
        </w:r>
        <w:r w:rsidRPr="001C07D1">
          <w:rPr>
            <w:rFonts w:ascii="Arial" w:hAnsi="Arial" w:cs="Arial"/>
            <w:sz w:val="24"/>
            <w:szCs w:val="24"/>
            <w:u w:val="single"/>
          </w:rPr>
          <w:fldChar w:fldCharType="separate"/>
        </w:r>
        <w:r w:rsidR="002934C4">
          <w:rPr>
            <w:rFonts w:ascii="Arial" w:hAnsi="Arial" w:cs="Arial"/>
            <w:noProof/>
            <w:sz w:val="24"/>
            <w:szCs w:val="24"/>
            <w:u w:val="single"/>
          </w:rPr>
          <w:t>4</w:t>
        </w:r>
        <w:r w:rsidRPr="001C07D1">
          <w:rPr>
            <w:rFonts w:ascii="Arial" w:hAnsi="Arial" w:cs="Arial"/>
            <w:sz w:val="24"/>
            <w:szCs w:val="24"/>
            <w:u w:val="single"/>
          </w:rPr>
          <w:fldChar w:fldCharType="end"/>
        </w:r>
      </w:sdtContent>
    </w:sdt>
  </w:p>
  <w:p w:rsidR="009B1598" w:rsidRPr="00036500" w:rsidRDefault="009B1598" w:rsidP="000365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3E8" w:rsidRDefault="00F653E8" w:rsidP="00E64537">
    <w:pPr>
      <w:spacing w:after="0" w:line="240" w:lineRule="auto"/>
      <w:ind w:left="5670" w:firstLine="709"/>
      <w:jc w:val="both"/>
      <w:rPr>
        <w:rFonts w:ascii="Arial" w:eastAsia="Times New Roman" w:hAnsi="Arial" w:cs="Arial"/>
        <w:sz w:val="24"/>
        <w:szCs w:val="24"/>
      </w:rPr>
    </w:pPr>
    <w:r w:rsidRPr="00DD0188">
      <w:rPr>
        <w:rFonts w:ascii="Arial" w:eastAsia="Times New Roman" w:hAnsi="Arial" w:cs="Arial"/>
        <w:sz w:val="24"/>
        <w:szCs w:val="24"/>
      </w:rPr>
      <w:t>Příloha č. 1</w:t>
    </w:r>
  </w:p>
  <w:p w:rsidR="00F653E8" w:rsidRPr="00DD0188" w:rsidRDefault="00F653E8" w:rsidP="00F653E8">
    <w:pPr>
      <w:spacing w:after="120" w:line="240" w:lineRule="auto"/>
      <w:jc w:val="both"/>
      <w:rPr>
        <w:rFonts w:ascii="Arial" w:eastAsia="Times New Roman" w:hAnsi="Arial" w:cs="Arial"/>
        <w:sz w:val="24"/>
        <w:szCs w:val="24"/>
      </w:rPr>
    </w:pP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  <w:t>k SP NMV SS č. 1/2020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95CA7"/>
    <w:multiLevelType w:val="hybridMultilevel"/>
    <w:tmpl w:val="AA6C87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6223C"/>
    <w:multiLevelType w:val="hybridMultilevel"/>
    <w:tmpl w:val="2D90680C"/>
    <w:lvl w:ilvl="0" w:tplc="45845D7E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27692B9E"/>
    <w:multiLevelType w:val="hybridMultilevel"/>
    <w:tmpl w:val="00169962"/>
    <w:lvl w:ilvl="0" w:tplc="27B8497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DE0C83"/>
    <w:multiLevelType w:val="hybridMultilevel"/>
    <w:tmpl w:val="2FE4BBFC"/>
    <w:lvl w:ilvl="0" w:tplc="D5A6F66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FE751F"/>
    <w:multiLevelType w:val="hybridMultilevel"/>
    <w:tmpl w:val="C7E88D3E"/>
    <w:lvl w:ilvl="0" w:tplc="9FBC63AA">
      <w:start w:val="1"/>
      <w:numFmt w:val="decimal"/>
      <w:suff w:val="space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5A0AB7"/>
    <w:multiLevelType w:val="hybridMultilevel"/>
    <w:tmpl w:val="38F0B2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F73B24"/>
    <w:multiLevelType w:val="hybridMultilevel"/>
    <w:tmpl w:val="CD6C2806"/>
    <w:lvl w:ilvl="0" w:tplc="3DECDE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2522F06"/>
    <w:multiLevelType w:val="hybridMultilevel"/>
    <w:tmpl w:val="31142B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9A4D98"/>
    <w:multiLevelType w:val="hybridMultilevel"/>
    <w:tmpl w:val="38F0B2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054731"/>
    <w:multiLevelType w:val="hybridMultilevel"/>
    <w:tmpl w:val="254634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6"/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59"/>
    <w:rsid w:val="0001616D"/>
    <w:rsid w:val="00016DBB"/>
    <w:rsid w:val="00017FCB"/>
    <w:rsid w:val="000228A9"/>
    <w:rsid w:val="00035AE3"/>
    <w:rsid w:val="00036500"/>
    <w:rsid w:val="00060474"/>
    <w:rsid w:val="00061EC9"/>
    <w:rsid w:val="0007718A"/>
    <w:rsid w:val="00077AD6"/>
    <w:rsid w:val="00085BA8"/>
    <w:rsid w:val="0008646F"/>
    <w:rsid w:val="00096A10"/>
    <w:rsid w:val="000A2DEE"/>
    <w:rsid w:val="000B086F"/>
    <w:rsid w:val="000C560E"/>
    <w:rsid w:val="000E0081"/>
    <w:rsid w:val="000E2444"/>
    <w:rsid w:val="000F772E"/>
    <w:rsid w:val="001176DF"/>
    <w:rsid w:val="00132363"/>
    <w:rsid w:val="00161B94"/>
    <w:rsid w:val="0016652D"/>
    <w:rsid w:val="00171C81"/>
    <w:rsid w:val="0017427D"/>
    <w:rsid w:val="00191BDE"/>
    <w:rsid w:val="001B39E3"/>
    <w:rsid w:val="001B6EAA"/>
    <w:rsid w:val="001E1A50"/>
    <w:rsid w:val="001E33AA"/>
    <w:rsid w:val="001E47BC"/>
    <w:rsid w:val="0020759C"/>
    <w:rsid w:val="00246AD4"/>
    <w:rsid w:val="00254BEA"/>
    <w:rsid w:val="0027109B"/>
    <w:rsid w:val="002934C4"/>
    <w:rsid w:val="00293E3E"/>
    <w:rsid w:val="002A076F"/>
    <w:rsid w:val="002B41DA"/>
    <w:rsid w:val="002C65CD"/>
    <w:rsid w:val="002D4C91"/>
    <w:rsid w:val="002D62F3"/>
    <w:rsid w:val="002D7F27"/>
    <w:rsid w:val="002F56F6"/>
    <w:rsid w:val="00325D46"/>
    <w:rsid w:val="00332E2F"/>
    <w:rsid w:val="00346411"/>
    <w:rsid w:val="003606CD"/>
    <w:rsid w:val="00362603"/>
    <w:rsid w:val="003826A2"/>
    <w:rsid w:val="00383AAB"/>
    <w:rsid w:val="0038449F"/>
    <w:rsid w:val="00384810"/>
    <w:rsid w:val="003A2A99"/>
    <w:rsid w:val="003A3259"/>
    <w:rsid w:val="003A701F"/>
    <w:rsid w:val="003B240F"/>
    <w:rsid w:val="003C5D66"/>
    <w:rsid w:val="003D4ABC"/>
    <w:rsid w:val="003E335F"/>
    <w:rsid w:val="003E5BA8"/>
    <w:rsid w:val="0040743F"/>
    <w:rsid w:val="004473D7"/>
    <w:rsid w:val="004527EF"/>
    <w:rsid w:val="004548EB"/>
    <w:rsid w:val="00463B9C"/>
    <w:rsid w:val="00467465"/>
    <w:rsid w:val="00481FE7"/>
    <w:rsid w:val="00484D59"/>
    <w:rsid w:val="004926B7"/>
    <w:rsid w:val="00492E80"/>
    <w:rsid w:val="004A462C"/>
    <w:rsid w:val="004B2297"/>
    <w:rsid w:val="004B6766"/>
    <w:rsid w:val="004C57B2"/>
    <w:rsid w:val="004D207C"/>
    <w:rsid w:val="004D3814"/>
    <w:rsid w:val="004F5CD3"/>
    <w:rsid w:val="004F737B"/>
    <w:rsid w:val="00505980"/>
    <w:rsid w:val="00516403"/>
    <w:rsid w:val="00536AA0"/>
    <w:rsid w:val="00541875"/>
    <w:rsid w:val="00543BA0"/>
    <w:rsid w:val="00554F30"/>
    <w:rsid w:val="005627B6"/>
    <w:rsid w:val="005A1780"/>
    <w:rsid w:val="005A5B0A"/>
    <w:rsid w:val="005B1174"/>
    <w:rsid w:val="005C7DE2"/>
    <w:rsid w:val="005E068A"/>
    <w:rsid w:val="005F27B7"/>
    <w:rsid w:val="00615065"/>
    <w:rsid w:val="00616FE3"/>
    <w:rsid w:val="00636357"/>
    <w:rsid w:val="00641964"/>
    <w:rsid w:val="006512F2"/>
    <w:rsid w:val="006547F9"/>
    <w:rsid w:val="00665F35"/>
    <w:rsid w:val="00667D4F"/>
    <w:rsid w:val="006757A2"/>
    <w:rsid w:val="00677C61"/>
    <w:rsid w:val="006810F5"/>
    <w:rsid w:val="00681F18"/>
    <w:rsid w:val="00683544"/>
    <w:rsid w:val="00683550"/>
    <w:rsid w:val="0069134F"/>
    <w:rsid w:val="006B27A0"/>
    <w:rsid w:val="006B74EE"/>
    <w:rsid w:val="006B7E75"/>
    <w:rsid w:val="006E73F1"/>
    <w:rsid w:val="006E7455"/>
    <w:rsid w:val="006F5DF4"/>
    <w:rsid w:val="006F6FE2"/>
    <w:rsid w:val="00724430"/>
    <w:rsid w:val="00725A77"/>
    <w:rsid w:val="007413B5"/>
    <w:rsid w:val="007535F7"/>
    <w:rsid w:val="00760250"/>
    <w:rsid w:val="00764179"/>
    <w:rsid w:val="00781963"/>
    <w:rsid w:val="00781BF7"/>
    <w:rsid w:val="007944C5"/>
    <w:rsid w:val="007A72C3"/>
    <w:rsid w:val="007B4326"/>
    <w:rsid w:val="008012C2"/>
    <w:rsid w:val="00813091"/>
    <w:rsid w:val="0083360E"/>
    <w:rsid w:val="008556E1"/>
    <w:rsid w:val="00860549"/>
    <w:rsid w:val="008652F3"/>
    <w:rsid w:val="00865529"/>
    <w:rsid w:val="00866011"/>
    <w:rsid w:val="008A3F16"/>
    <w:rsid w:val="008A6E09"/>
    <w:rsid w:val="008D37FC"/>
    <w:rsid w:val="008E74B9"/>
    <w:rsid w:val="008F708A"/>
    <w:rsid w:val="008F7977"/>
    <w:rsid w:val="00903414"/>
    <w:rsid w:val="00925DBC"/>
    <w:rsid w:val="00935061"/>
    <w:rsid w:val="00966A87"/>
    <w:rsid w:val="0097095C"/>
    <w:rsid w:val="00970D03"/>
    <w:rsid w:val="0098354C"/>
    <w:rsid w:val="009A3C29"/>
    <w:rsid w:val="009A66C8"/>
    <w:rsid w:val="009B009E"/>
    <w:rsid w:val="009B1598"/>
    <w:rsid w:val="009B785A"/>
    <w:rsid w:val="009C2646"/>
    <w:rsid w:val="009E27FD"/>
    <w:rsid w:val="00A07003"/>
    <w:rsid w:val="00A34973"/>
    <w:rsid w:val="00A34D48"/>
    <w:rsid w:val="00A40AC1"/>
    <w:rsid w:val="00A67CF6"/>
    <w:rsid w:val="00A810C7"/>
    <w:rsid w:val="00A849B0"/>
    <w:rsid w:val="00AA2E8E"/>
    <w:rsid w:val="00AE611C"/>
    <w:rsid w:val="00AF4AA4"/>
    <w:rsid w:val="00B2173C"/>
    <w:rsid w:val="00B67C90"/>
    <w:rsid w:val="00B92503"/>
    <w:rsid w:val="00B94D4B"/>
    <w:rsid w:val="00BA092B"/>
    <w:rsid w:val="00BA2671"/>
    <w:rsid w:val="00BB3770"/>
    <w:rsid w:val="00BB446B"/>
    <w:rsid w:val="00BE34E1"/>
    <w:rsid w:val="00BF4CE1"/>
    <w:rsid w:val="00C00223"/>
    <w:rsid w:val="00C029F0"/>
    <w:rsid w:val="00C12E9B"/>
    <w:rsid w:val="00C17578"/>
    <w:rsid w:val="00C64A78"/>
    <w:rsid w:val="00CA67E2"/>
    <w:rsid w:val="00CC2154"/>
    <w:rsid w:val="00CC30A1"/>
    <w:rsid w:val="00CD06C3"/>
    <w:rsid w:val="00CD45C1"/>
    <w:rsid w:val="00D03A16"/>
    <w:rsid w:val="00D16806"/>
    <w:rsid w:val="00D24D59"/>
    <w:rsid w:val="00D26F24"/>
    <w:rsid w:val="00D305B0"/>
    <w:rsid w:val="00D70256"/>
    <w:rsid w:val="00D70FB3"/>
    <w:rsid w:val="00D91E20"/>
    <w:rsid w:val="00D96FCC"/>
    <w:rsid w:val="00DA4FB1"/>
    <w:rsid w:val="00DC1AD4"/>
    <w:rsid w:val="00DD412D"/>
    <w:rsid w:val="00DE0B79"/>
    <w:rsid w:val="00E07C8B"/>
    <w:rsid w:val="00E163CF"/>
    <w:rsid w:val="00E343FC"/>
    <w:rsid w:val="00E3612F"/>
    <w:rsid w:val="00E516D6"/>
    <w:rsid w:val="00E529CA"/>
    <w:rsid w:val="00E607CE"/>
    <w:rsid w:val="00E64537"/>
    <w:rsid w:val="00E732DB"/>
    <w:rsid w:val="00E77A03"/>
    <w:rsid w:val="00E80843"/>
    <w:rsid w:val="00EB1AD7"/>
    <w:rsid w:val="00EB7D81"/>
    <w:rsid w:val="00EE1477"/>
    <w:rsid w:val="00EE4B0C"/>
    <w:rsid w:val="00EF0CB8"/>
    <w:rsid w:val="00EF23ED"/>
    <w:rsid w:val="00EF2E8F"/>
    <w:rsid w:val="00EF312D"/>
    <w:rsid w:val="00F04FFB"/>
    <w:rsid w:val="00F17F10"/>
    <w:rsid w:val="00F24518"/>
    <w:rsid w:val="00F2626D"/>
    <w:rsid w:val="00F45C93"/>
    <w:rsid w:val="00F529DB"/>
    <w:rsid w:val="00F53D8C"/>
    <w:rsid w:val="00F625EE"/>
    <w:rsid w:val="00F653E8"/>
    <w:rsid w:val="00FA1327"/>
    <w:rsid w:val="00FB10CB"/>
    <w:rsid w:val="00FC250A"/>
    <w:rsid w:val="00FC326A"/>
    <w:rsid w:val="00FC3870"/>
    <w:rsid w:val="00FE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176D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36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612F"/>
  </w:style>
  <w:style w:type="paragraph" w:styleId="Zpat">
    <w:name w:val="footer"/>
    <w:basedOn w:val="Normln"/>
    <w:link w:val="ZpatChar"/>
    <w:uiPriority w:val="99"/>
    <w:unhideWhenUsed/>
    <w:rsid w:val="00E36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612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25D4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25D4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25D46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7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797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77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71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718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71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718A"/>
    <w:rPr>
      <w:b/>
      <w:bCs/>
      <w:sz w:val="20"/>
      <w:szCs w:val="20"/>
    </w:rPr>
  </w:style>
  <w:style w:type="paragraph" w:customStyle="1" w:styleId="Text">
    <w:name w:val="Text"/>
    <w:basedOn w:val="Normln"/>
    <w:rsid w:val="00781963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176D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36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612F"/>
  </w:style>
  <w:style w:type="paragraph" w:styleId="Zpat">
    <w:name w:val="footer"/>
    <w:basedOn w:val="Normln"/>
    <w:link w:val="ZpatChar"/>
    <w:uiPriority w:val="99"/>
    <w:unhideWhenUsed/>
    <w:rsid w:val="00E36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612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25D4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25D4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25D46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7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797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77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71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718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71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718A"/>
    <w:rPr>
      <w:b/>
      <w:bCs/>
      <w:sz w:val="20"/>
      <w:szCs w:val="20"/>
    </w:rPr>
  </w:style>
  <w:style w:type="paragraph" w:customStyle="1" w:styleId="Text">
    <w:name w:val="Text"/>
    <w:basedOn w:val="Normln"/>
    <w:rsid w:val="00781963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E62D3-D015-4E4A-B5AA-2DBA7D161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883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Jana</cp:lastModifiedBy>
  <cp:revision>30</cp:revision>
  <cp:lastPrinted>2019-11-13T10:41:00Z</cp:lastPrinted>
  <dcterms:created xsi:type="dcterms:W3CDTF">2020-03-16T16:41:00Z</dcterms:created>
  <dcterms:modified xsi:type="dcterms:W3CDTF">2020-03-20T07:54:00Z</dcterms:modified>
</cp:coreProperties>
</file>